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C29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茂名市人民医院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计算机类办公耗材复印纸采购项目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参数</w:t>
      </w:r>
    </w:p>
    <w:p w14:paraId="2F5F2834">
      <w:pPr>
        <w:rPr>
          <w:rFonts w:hint="eastAsia"/>
        </w:rPr>
      </w:pPr>
    </w:p>
    <w:p w14:paraId="18FDADD5">
      <w:pPr>
        <w:rPr>
          <w:rFonts w:hint="eastAsia"/>
        </w:rPr>
      </w:pPr>
    </w:p>
    <w:p w14:paraId="62C68427">
      <w:pPr>
        <w:rPr>
          <w:rFonts w:hint="eastAsia"/>
        </w:rPr>
      </w:pPr>
    </w:p>
    <w:p w14:paraId="476655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highlight w:val="none"/>
        </w:rPr>
        <w:t>项目</w:t>
      </w:r>
      <w:r>
        <w:rPr>
          <w:rFonts w:hint="eastAsia" w:ascii="黑体" w:hAnsi="黑体" w:eastAsia="黑体" w:cs="黑体"/>
          <w:b/>
          <w:bCs w:val="0"/>
          <w:sz w:val="24"/>
          <w:szCs w:val="24"/>
          <w:highlight w:val="none"/>
          <w:lang w:val="en-US" w:eastAsia="zh-CN"/>
        </w:rPr>
        <w:t>概况</w:t>
      </w:r>
      <w:bookmarkStart w:id="0" w:name="_GoBack"/>
      <w:bookmarkEnd w:id="0"/>
    </w:p>
    <w:p w14:paraId="51EA08BC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项目名称：茂名市人民医院计算机类耗材复印纸采购项目</w:t>
      </w:r>
    </w:p>
    <w:p w14:paraId="0BAE4C8C">
      <w:pPr>
        <w:keepNext w:val="0"/>
        <w:keepLines w:val="0"/>
        <w:pageBreakBefore w:val="0"/>
        <w:widowControl/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二、技术要求</w:t>
      </w:r>
    </w:p>
    <w:tbl>
      <w:tblPr>
        <w:tblStyle w:val="5"/>
        <w:tblpPr w:leftFromText="180" w:rightFromText="180" w:vertAnchor="text" w:horzAnchor="page" w:tblpX="1470" w:tblpY="428"/>
        <w:tblOverlap w:val="never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65"/>
        <w:gridCol w:w="531"/>
        <w:gridCol w:w="1161"/>
        <w:gridCol w:w="835"/>
        <w:gridCol w:w="973"/>
        <w:gridCol w:w="840"/>
        <w:gridCol w:w="1110"/>
        <w:gridCol w:w="1125"/>
        <w:gridCol w:w="1696"/>
      </w:tblGrid>
      <w:tr w14:paraId="5B8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00" w:type="dxa"/>
            <w:vAlign w:val="center"/>
          </w:tcPr>
          <w:p w14:paraId="0571349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5" w:type="dxa"/>
            <w:vAlign w:val="center"/>
          </w:tcPr>
          <w:p w14:paraId="343B925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颜色</w:t>
            </w:r>
          </w:p>
        </w:tc>
        <w:tc>
          <w:tcPr>
            <w:tcW w:w="531" w:type="dxa"/>
            <w:vAlign w:val="center"/>
          </w:tcPr>
          <w:p w14:paraId="5E594F9A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克重</w:t>
            </w:r>
          </w:p>
        </w:tc>
        <w:tc>
          <w:tcPr>
            <w:tcW w:w="1161" w:type="dxa"/>
            <w:vAlign w:val="center"/>
          </w:tcPr>
          <w:p w14:paraId="4E01CBD8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产品尺寸(mm)</w:t>
            </w:r>
          </w:p>
        </w:tc>
        <w:tc>
          <w:tcPr>
            <w:tcW w:w="835" w:type="dxa"/>
            <w:vAlign w:val="center"/>
          </w:tcPr>
          <w:p w14:paraId="5F0B11BD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973" w:type="dxa"/>
            <w:vAlign w:val="center"/>
          </w:tcPr>
          <w:p w14:paraId="61D06A6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纸张材质</w:t>
            </w:r>
          </w:p>
        </w:tc>
        <w:tc>
          <w:tcPr>
            <w:tcW w:w="840" w:type="dxa"/>
            <w:vAlign w:val="center"/>
          </w:tcPr>
          <w:p w14:paraId="011E9B2D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不透明度</w:t>
            </w:r>
          </w:p>
        </w:tc>
        <w:tc>
          <w:tcPr>
            <w:tcW w:w="1110" w:type="dxa"/>
            <w:vAlign w:val="center"/>
          </w:tcPr>
          <w:p w14:paraId="798A3B0C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微软雅黑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厚度（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μm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125" w:type="dxa"/>
            <w:vAlign w:val="center"/>
          </w:tcPr>
          <w:p w14:paraId="6A190A0E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微软雅黑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纵向挺度（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mN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696" w:type="dxa"/>
            <w:vAlign w:val="center"/>
          </w:tcPr>
          <w:p w14:paraId="1D9C888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价格范围</w:t>
            </w:r>
          </w:p>
        </w:tc>
      </w:tr>
      <w:tr w14:paraId="301D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0" w:type="dxa"/>
            <w:vAlign w:val="center"/>
          </w:tcPr>
          <w:p w14:paraId="6CC06B79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A4复印纸</w:t>
            </w:r>
          </w:p>
        </w:tc>
        <w:tc>
          <w:tcPr>
            <w:tcW w:w="565" w:type="dxa"/>
            <w:vAlign w:val="center"/>
          </w:tcPr>
          <w:p w14:paraId="039DB2C5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白色</w:t>
            </w:r>
          </w:p>
        </w:tc>
        <w:tc>
          <w:tcPr>
            <w:tcW w:w="531" w:type="dxa"/>
            <w:vAlign w:val="center"/>
          </w:tcPr>
          <w:p w14:paraId="0177CAEF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80g</w:t>
            </w:r>
          </w:p>
        </w:tc>
        <w:tc>
          <w:tcPr>
            <w:tcW w:w="1161" w:type="dxa"/>
            <w:vAlign w:val="center"/>
          </w:tcPr>
          <w:p w14:paraId="4A7A2EAA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210*297mm</w:t>
            </w:r>
          </w:p>
        </w:tc>
        <w:tc>
          <w:tcPr>
            <w:tcW w:w="835" w:type="dxa"/>
            <w:vAlign w:val="center"/>
          </w:tcPr>
          <w:p w14:paraId="3070D9DA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500张/包</w:t>
            </w:r>
          </w:p>
        </w:tc>
        <w:tc>
          <w:tcPr>
            <w:tcW w:w="973" w:type="dxa"/>
            <w:vAlign w:val="center"/>
          </w:tcPr>
          <w:p w14:paraId="6E07D0F9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全木浆</w:t>
            </w:r>
          </w:p>
        </w:tc>
        <w:tc>
          <w:tcPr>
            <w:tcW w:w="840" w:type="dxa"/>
            <w:vAlign w:val="center"/>
          </w:tcPr>
          <w:p w14:paraId="45679004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≥90%</w:t>
            </w:r>
          </w:p>
        </w:tc>
        <w:tc>
          <w:tcPr>
            <w:tcW w:w="1110" w:type="dxa"/>
            <w:vAlign w:val="center"/>
          </w:tcPr>
          <w:p w14:paraId="62DE2726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105-120</w:t>
            </w:r>
          </w:p>
        </w:tc>
        <w:tc>
          <w:tcPr>
            <w:tcW w:w="1125" w:type="dxa"/>
            <w:vAlign w:val="center"/>
          </w:tcPr>
          <w:p w14:paraId="53FF3EC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110-140</w:t>
            </w:r>
          </w:p>
        </w:tc>
        <w:tc>
          <w:tcPr>
            <w:tcW w:w="1696" w:type="dxa"/>
            <w:vAlign w:val="center"/>
          </w:tcPr>
          <w:p w14:paraId="3480FF8D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单包&lt;20元(不包含20元)</w:t>
            </w:r>
          </w:p>
        </w:tc>
      </w:tr>
      <w:tr w14:paraId="25ED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0" w:type="dxa"/>
            <w:vAlign w:val="center"/>
          </w:tcPr>
          <w:p w14:paraId="01D05EF0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A5复印纸</w:t>
            </w:r>
          </w:p>
        </w:tc>
        <w:tc>
          <w:tcPr>
            <w:tcW w:w="565" w:type="dxa"/>
            <w:vAlign w:val="center"/>
          </w:tcPr>
          <w:p w14:paraId="2BF800EE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白色</w:t>
            </w:r>
          </w:p>
        </w:tc>
        <w:tc>
          <w:tcPr>
            <w:tcW w:w="531" w:type="dxa"/>
            <w:vAlign w:val="center"/>
          </w:tcPr>
          <w:p w14:paraId="3157BD08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80g</w:t>
            </w:r>
          </w:p>
        </w:tc>
        <w:tc>
          <w:tcPr>
            <w:tcW w:w="1161" w:type="dxa"/>
            <w:vAlign w:val="center"/>
          </w:tcPr>
          <w:p w14:paraId="1B15FCA8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148*210mm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F378168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500张/包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DCFF47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全木浆</w:t>
            </w:r>
          </w:p>
        </w:tc>
        <w:tc>
          <w:tcPr>
            <w:tcW w:w="840" w:type="dxa"/>
            <w:vAlign w:val="center"/>
          </w:tcPr>
          <w:p w14:paraId="482DDC19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≥90%</w:t>
            </w:r>
          </w:p>
        </w:tc>
        <w:tc>
          <w:tcPr>
            <w:tcW w:w="1110" w:type="dxa"/>
            <w:vAlign w:val="center"/>
          </w:tcPr>
          <w:p w14:paraId="0DAC2EFE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≥100</w:t>
            </w:r>
          </w:p>
        </w:tc>
        <w:tc>
          <w:tcPr>
            <w:tcW w:w="1125" w:type="dxa"/>
            <w:vAlign w:val="center"/>
          </w:tcPr>
          <w:p w14:paraId="6054B248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≥100</w:t>
            </w:r>
          </w:p>
        </w:tc>
        <w:tc>
          <w:tcPr>
            <w:tcW w:w="1696" w:type="dxa"/>
            <w:vAlign w:val="center"/>
          </w:tcPr>
          <w:p w14:paraId="4D634AFE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单包&lt;12元(不包含12元)</w:t>
            </w:r>
          </w:p>
        </w:tc>
      </w:tr>
      <w:tr w14:paraId="551D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0" w:type="dxa"/>
            <w:vAlign w:val="center"/>
          </w:tcPr>
          <w:p w14:paraId="40C812EA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A3复印纸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F8E289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白色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15C54DA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80g</w:t>
            </w:r>
          </w:p>
        </w:tc>
        <w:tc>
          <w:tcPr>
            <w:tcW w:w="1161" w:type="dxa"/>
            <w:vAlign w:val="center"/>
          </w:tcPr>
          <w:p w14:paraId="368CA4B6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297*420mm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DF2ECF3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500张/包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69AD439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全木浆</w:t>
            </w:r>
          </w:p>
        </w:tc>
        <w:tc>
          <w:tcPr>
            <w:tcW w:w="840" w:type="dxa"/>
            <w:vAlign w:val="center"/>
          </w:tcPr>
          <w:p w14:paraId="342B094C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≥80%</w:t>
            </w:r>
          </w:p>
        </w:tc>
        <w:tc>
          <w:tcPr>
            <w:tcW w:w="1110" w:type="dxa"/>
            <w:vAlign w:val="center"/>
          </w:tcPr>
          <w:p w14:paraId="19EBBE2B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≥80</w:t>
            </w:r>
          </w:p>
        </w:tc>
        <w:tc>
          <w:tcPr>
            <w:tcW w:w="1125" w:type="dxa"/>
            <w:vAlign w:val="center"/>
          </w:tcPr>
          <w:p w14:paraId="0B976DB3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≥80</w:t>
            </w:r>
          </w:p>
        </w:tc>
        <w:tc>
          <w:tcPr>
            <w:tcW w:w="1696" w:type="dxa"/>
            <w:vAlign w:val="center"/>
          </w:tcPr>
          <w:p w14:paraId="69CFD072">
            <w:pPr>
              <w:keepNext w:val="0"/>
              <w:keepLines w:val="0"/>
              <w:pageBreakBefore w:val="0"/>
              <w:widowControl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单包&lt;41元(不包含41元)</w:t>
            </w:r>
          </w:p>
        </w:tc>
      </w:tr>
    </w:tbl>
    <w:p w14:paraId="2F46D19E">
      <w:pPr>
        <w:keepNext w:val="0"/>
        <w:keepLines w:val="0"/>
        <w:pageBreakBefore w:val="0"/>
        <w:widowControl/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</w:p>
    <w:p w14:paraId="1F899340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各供应商可以自行选择其中一类产品报名参加遴选，单品的参数和金额需要符合以上要求。</w:t>
      </w:r>
    </w:p>
    <w:p w14:paraId="4ECAEAAE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要求各供应商提供送货方案、应急响应方案和售后方案。</w:t>
      </w:r>
    </w:p>
    <w:p w14:paraId="6B3CF1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C3EB1C8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BA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8956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89564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DF143"/>
    <w:multiLevelType w:val="singleLevel"/>
    <w:tmpl w:val="98BDF1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3EA861"/>
    <w:multiLevelType w:val="singleLevel"/>
    <w:tmpl w:val="9C3EA8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70B6BDE"/>
    <w:multiLevelType w:val="singleLevel"/>
    <w:tmpl w:val="A70B6B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7601"/>
    <w:rsid w:val="1C6548A8"/>
    <w:rsid w:val="29B72B6A"/>
    <w:rsid w:val="31D4208A"/>
    <w:rsid w:val="51136310"/>
    <w:rsid w:val="51E657D3"/>
    <w:rsid w:val="5B4F1F89"/>
    <w:rsid w:val="63065DA7"/>
    <w:rsid w:val="723F7E17"/>
    <w:rsid w:val="7813269D"/>
    <w:rsid w:val="7F5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338</Characters>
  <Lines>0</Lines>
  <Paragraphs>0</Paragraphs>
  <TotalTime>5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2025-08-21T07:53:00Z</dcterms:created>
  <dc:creator>admin</dc:creator>
  <cp:lastModifiedBy>彤♪彤✨</cp:lastModifiedBy>
  <dcterms:modified xsi:type="dcterms:W3CDTF">2026-01-23T09:30:49Z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eyJoZGlkIjoiMjY1NTk1MGRjNWFmNzFmNDQwOGFmZDcyYTM3NTBjMjkiLCJ1c2VySWQiOiI0MzkxNDY0NjUifQ==</vt:lpwstr>
  </property>
  <property fmtid="{D5CDD505-2E9C-101B-9397-08002B2CF9AE}" pid="4" name="ICV">
    <vt:lpwstr>53EFEE80167D417D9522074D36DCEE26_13</vt:lpwstr>
  </property>
</Properties>
</file>