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8FA22">
      <w:pPr>
        <w:jc w:val="center"/>
        <w:rPr>
          <w:rFonts w:hint="eastAsia" w:ascii="宋体" w:hAnsi="宋体" w:eastAsia="宋体" w:cs="宋体"/>
          <w:b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bCs/>
          <w:sz w:val="30"/>
          <w:szCs w:val="30"/>
        </w:rPr>
        <w:t>茂名市人民医院临床试验免费检查项目清单</w:t>
      </w:r>
      <w:r>
        <w:rPr>
          <w:rFonts w:hint="eastAsia" w:ascii="宋体" w:hAnsi="宋体" w:eastAsia="宋体" w:cs="宋体"/>
          <w:bCs/>
          <w:sz w:val="30"/>
          <w:szCs w:val="30"/>
          <w:lang w:eastAsia="zh-CN"/>
        </w:rPr>
        <w:t>（</w:t>
      </w:r>
      <w:bookmarkStart w:id="0" w:name="_GoBack"/>
      <w:bookmarkEnd w:id="0"/>
      <w:r>
        <w:rPr>
          <w:rFonts w:hint="eastAsia" w:ascii="宋体" w:hAnsi="宋体" w:eastAsia="宋体" w:cs="宋体"/>
          <w:bCs/>
          <w:sz w:val="30"/>
          <w:szCs w:val="30"/>
          <w:lang w:eastAsia="zh-CN"/>
        </w:rPr>
        <w:t>样表）</w:t>
      </w:r>
    </w:p>
    <w:tbl>
      <w:tblPr>
        <w:tblStyle w:val="4"/>
        <w:tblW w:w="795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745"/>
        <w:gridCol w:w="88"/>
        <w:gridCol w:w="831"/>
        <w:gridCol w:w="872"/>
        <w:gridCol w:w="860"/>
        <w:gridCol w:w="818"/>
        <w:gridCol w:w="859"/>
        <w:gridCol w:w="891"/>
        <w:gridCol w:w="578"/>
        <w:gridCol w:w="879"/>
      </w:tblGrid>
      <w:tr w14:paraId="6AB9B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3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EE92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658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EC93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2789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13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D443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机构受理号</w:t>
            </w:r>
          </w:p>
        </w:tc>
        <w:tc>
          <w:tcPr>
            <w:tcW w:w="2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02D0F0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038A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方案编号</w:t>
            </w:r>
          </w:p>
        </w:tc>
        <w:tc>
          <w:tcPr>
            <w:tcW w:w="23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A6424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AE9D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3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E08F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试验类型</w:t>
            </w:r>
          </w:p>
        </w:tc>
        <w:tc>
          <w:tcPr>
            <w:tcW w:w="658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0254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药物：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Ⅰ期,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Ⅱ期,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Ⅲ期, □Ⅳ期</w:t>
            </w:r>
          </w:p>
          <w:p w14:paraId="1E9A8FA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□试剂, □器械,  □其他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                </w:t>
            </w:r>
          </w:p>
        </w:tc>
      </w:tr>
      <w:tr w14:paraId="46383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3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ED3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专业组</w:t>
            </w:r>
          </w:p>
        </w:tc>
        <w:tc>
          <w:tcPr>
            <w:tcW w:w="2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246EB5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081D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PI姓名及电话</w:t>
            </w:r>
          </w:p>
        </w:tc>
        <w:tc>
          <w:tcPr>
            <w:tcW w:w="23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552EA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CBB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3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4165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-2" w:leftChars="-3" w:right="0" w:hanging="4" w:hangingChars="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受试者姓名及电话</w:t>
            </w:r>
          </w:p>
        </w:tc>
        <w:tc>
          <w:tcPr>
            <w:tcW w:w="2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655904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C39E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受试者编号</w:t>
            </w:r>
          </w:p>
        </w:tc>
        <w:tc>
          <w:tcPr>
            <w:tcW w:w="23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C5822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1AB385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774536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66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243C53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检查项目</w:t>
            </w:r>
          </w:p>
        </w:tc>
        <w:tc>
          <w:tcPr>
            <w:tcW w:w="8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1AC910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收费编号</w:t>
            </w:r>
          </w:p>
        </w:tc>
        <w:tc>
          <w:tcPr>
            <w:tcW w:w="40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6A7989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检查选项（√）</w:t>
            </w:r>
          </w:p>
        </w:tc>
        <w:tc>
          <w:tcPr>
            <w:tcW w:w="8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283A54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费用（元）</w:t>
            </w:r>
          </w:p>
        </w:tc>
      </w:tr>
      <w:tr w14:paraId="4B454D0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5C7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6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F01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59B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7A8769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访视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0E827D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访视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6EB0C2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访视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651BB5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访视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5FDC53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...</w:t>
            </w:r>
          </w:p>
        </w:tc>
        <w:tc>
          <w:tcPr>
            <w:tcW w:w="8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206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6D6398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07B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615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12导联心电图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239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AC3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92D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AED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1A2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C6D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1A7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CC6F12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8CB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F74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血常规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708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059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70F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19E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E17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24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E02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8874E7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A55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2DB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血液生化</w:t>
            </w:r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EB8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肝功2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50A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9C8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E65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F36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00E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6FE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361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F1A392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E94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F06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186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肾功1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684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260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C32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4D0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9B9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E2A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9BF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F2AC33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EE0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B96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……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00C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CC8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2E5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217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72D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4B9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F47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7A6F4F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169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910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29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769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669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0EC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822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CC3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E4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78C27E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138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023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00D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844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19F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88A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03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9FA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5EE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F01D98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951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716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C73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008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33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66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733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979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680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E8D764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067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23F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A19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C1C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033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618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555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B6A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C79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8441FB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30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EAA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检查费小计（元）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87E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E8D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201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456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B1B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890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</w:tbl>
    <w:p w14:paraId="3C88FAE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注：①访视期间检查按照方案要求执行，如需检查为√，如不检查则为/。如进行检查，实际费用在尾款支付时统一核算。</w:t>
      </w:r>
    </w:p>
    <w:p w14:paraId="11335517"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②免费检查项目清单必须盖有“临床试验专用章”方有效。</w:t>
      </w:r>
    </w:p>
    <w:p w14:paraId="39877C64">
      <w:pPr>
        <w:ind w:firstLine="420" w:firstLineChars="200"/>
        <w:rPr>
          <w:rFonts w:hint="default" w:ascii="宋体" w:hAnsi="宋体" w:eastAsia="宋体" w:cs="宋体"/>
          <w:szCs w:val="21"/>
          <w:lang w:val="en-US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③特殊情况额外提供的免费检查项目填写在空行处。^</w:t>
      </w:r>
    </w:p>
    <w:p w14:paraId="175C95EB">
      <w:pPr>
        <w:wordWrap w:val="0"/>
        <w:ind w:right="2520" w:firstLine="4620" w:firstLineChars="2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检查单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张</w:t>
      </w:r>
    </w:p>
    <w:p w14:paraId="07025DB6">
      <w:pPr>
        <w:ind w:right="1680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         研究医生签名：          </w:t>
      </w:r>
    </w:p>
    <w:p w14:paraId="74B36D4F">
      <w:pPr>
        <w:wordWrap w:val="0"/>
        <w:ind w:right="1680" w:firstLine="4620" w:firstLineChars="2200"/>
      </w:pPr>
      <w:r>
        <w:rPr>
          <w:rFonts w:hint="eastAsia" w:ascii="宋体" w:hAnsi="宋体" w:eastAsia="宋体" w:cs="宋体"/>
          <w:sz w:val="21"/>
          <w:szCs w:val="21"/>
        </w:rPr>
        <w:t>年    月    日</w:t>
      </w:r>
    </w:p>
    <w:p w14:paraId="15EF28D8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237EC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0C8260BD">
    <w:pPr>
      <w:pStyle w:val="3"/>
      <w:pBdr>
        <w:bottom w:val="single" w:color="auto" w:sz="4" w:space="1"/>
      </w:pBdr>
      <w:jc w:val="right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</w:t>
    </w:r>
    <w:r>
      <w:rPr>
        <w:rFonts w:hint="eastAsia" w:ascii="仿宋" w:hAnsi="仿宋" w:eastAsia="仿宋" w:cs="仿宋"/>
        <w:lang w:val="en-US" w:eastAsia="zh-CN"/>
      </w:rPr>
      <w:t>QX</w:t>
    </w:r>
    <w:r>
      <w:rPr>
        <w:rFonts w:hint="eastAsia" w:ascii="仿宋" w:hAnsi="仿宋" w:eastAsia="仿宋" w:cs="仿宋"/>
      </w:rPr>
      <w:t>-AF-0</w:t>
    </w:r>
    <w:r>
      <w:rPr>
        <w:rFonts w:hint="eastAsia" w:ascii="仿宋" w:hAnsi="仿宋" w:eastAsia="仿宋" w:cs="仿宋"/>
        <w:lang w:val="en-US" w:eastAsia="zh-CN"/>
      </w:rPr>
      <w:t>15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2D613F07"/>
    <w:rsid w:val="01020034"/>
    <w:rsid w:val="0BE2023C"/>
    <w:rsid w:val="19216AC6"/>
    <w:rsid w:val="1BC80AE3"/>
    <w:rsid w:val="223029B1"/>
    <w:rsid w:val="2D613F07"/>
    <w:rsid w:val="394250FE"/>
    <w:rsid w:val="57872EE1"/>
    <w:rsid w:val="62B9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282</Characters>
  <Lines>0</Lines>
  <Paragraphs>0</Paragraphs>
  <TotalTime>0</TotalTime>
  <ScaleCrop>false</ScaleCrop>
  <LinksUpToDate>false</LinksUpToDate>
  <CharactersWithSpaces>381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2024-03-13T23:57:00Z</dcterms:created>
  <dc:creator>黄素梅</dc:creator>
  <cp:lastModifiedBy>古古</cp:lastModifiedBy>
  <dcterms:modified xsi:type="dcterms:W3CDTF">2025-02-26T08:47:47Z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C7155582FD2E404E8D3F57803C7C2B71_13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