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9F10C">
      <w:pPr>
        <w:widowControl/>
        <w:spacing w:line="360" w:lineRule="auto"/>
        <w:jc w:val="center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bCs/>
          <w:kern w:val="0"/>
          <w:sz w:val="30"/>
          <w:szCs w:val="30"/>
        </w:rPr>
        <w:t>临床试验委托书</w:t>
      </w:r>
      <w:bookmarkStart w:id="0" w:name="_GoBack"/>
      <w:bookmarkEnd w:id="0"/>
    </w:p>
    <w:p w14:paraId="39A8BB6F">
      <w:pPr>
        <w:widowControl/>
        <w:spacing w:line="360" w:lineRule="auto"/>
        <w:ind w:firstLine="56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依据《医疗器械临床试验质量管理规范》、《药品注册管理办法》、《医疗器械监督管理条例》等法律法规的有关规定，经双方协商，___________________公司委托茂名市人民医院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科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医生负责实施____________________（方案名称）临床试验。</w:t>
      </w:r>
    </w:p>
    <w:p w14:paraId="74CEA561"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29691AC8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委托单位：   </w:t>
      </w:r>
      <w:r>
        <w:rPr>
          <w:rFonts w:hint="eastAsia" w:ascii="宋体" w:hAnsi="宋体" w:eastAsia="宋体" w:cs="宋体"/>
          <w:kern w:val="0"/>
          <w:sz w:val="24"/>
          <w:szCs w:val="24"/>
        </w:rPr>
        <w:t>________________________</w:t>
      </w:r>
    </w:p>
    <w:p w14:paraId="42E15C98"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联系人：</w:t>
      </w:r>
    </w:p>
    <w:p w14:paraId="50E52329"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（申办方/CRO签字、盖章）</w:t>
      </w:r>
    </w:p>
    <w:p w14:paraId="122165A7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68DA24E9"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邮编：_________</w:t>
      </w:r>
    </w:p>
    <w:p w14:paraId="64EFEE69">
      <w:pPr>
        <w:widowControl/>
        <w:spacing w:line="360" w:lineRule="auto"/>
        <w:ind w:firstLine="6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电话：__________</w:t>
      </w:r>
    </w:p>
    <w:p w14:paraId="539D1C18">
      <w:pPr>
        <w:widowControl/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1369C59C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被委托人：___________（PI签字）</w:t>
      </w:r>
    </w:p>
    <w:p w14:paraId="4D72B3CB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日期：    ____________</w:t>
      </w:r>
    </w:p>
    <w:p w14:paraId="31C34C3D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3C71F0DE">
      <w:pPr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</w:t>
      </w:r>
    </w:p>
    <w:p w14:paraId="111B36D8"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</w:t>
      </w:r>
    </w:p>
    <w:p w14:paraId="5EC45C85"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 w14:paraId="3582C583"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 w14:paraId="41444839"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 w14:paraId="549C9CF8">
      <w:pPr>
        <w:widowControl/>
        <w:spacing w:line="360" w:lineRule="auto"/>
        <w:jc w:val="left"/>
        <w:rPr>
          <w:rFonts w:hint="eastAsia" w:ascii="宋体" w:hAnsi="宋体" w:eastAsia="宋体" w:cs="宋体"/>
        </w:rPr>
      </w:pPr>
    </w:p>
    <w:p w14:paraId="30715950">
      <w:r>
        <w:rPr>
          <w:rFonts w:hint="eastAsia" w:ascii="宋体" w:hAnsi="宋体" w:eastAsia="宋体" w:cs="宋体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sz w:val="24"/>
          <w:szCs w:val="22"/>
        </w:rPr>
        <w:t>一式两份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241CC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79EC96C2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13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83A5C53"/>
    <w:rsid w:val="190F3565"/>
    <w:rsid w:val="34DD5735"/>
    <w:rsid w:val="38662298"/>
    <w:rsid w:val="67A364E7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250</Characters>
  <Lines>0</Lines>
  <Paragraphs>0</Paragraphs>
  <TotalTime>0</TotalTime>
  <ScaleCrop>false</ScaleCrop>
  <LinksUpToDate>false</LinksUpToDate>
  <CharactersWithSpaces>396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188F8AF8D0E3473FB85ADD8FE0A0DF6D_13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