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                           </w:t>
      </w: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bCs/>
          <w:sz w:val="30"/>
          <w:szCs w:val="30"/>
        </w:rPr>
        <w:t>研究者发起的临床研究报送资料目录</w:t>
      </w:r>
    </w:p>
    <w:p>
      <w:pPr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4"/>
        </w:rPr>
        <w:t xml:space="preserve"> </w:t>
      </w:r>
    </w:p>
    <w:tbl>
      <w:tblPr>
        <w:tblStyle w:val="4"/>
        <w:tblW w:w="8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667"/>
        <w:gridCol w:w="1027"/>
        <w:gridCol w:w="1292"/>
        <w:gridCol w:w="1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20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报送资料</w:t>
            </w:r>
          </w:p>
        </w:tc>
        <w:tc>
          <w:tcPr>
            <w:tcW w:w="1027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干预性研究</w:t>
            </w:r>
          </w:p>
        </w:tc>
        <w:tc>
          <w:tcPr>
            <w:tcW w:w="1292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诊断性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研究</w:t>
            </w:r>
          </w:p>
        </w:tc>
        <w:tc>
          <w:tcPr>
            <w:tcW w:w="1292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观察性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研究者发起的临床研究申请表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临床研究方案及其修正案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知情同意书及其他书面资料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√（如有）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病例报告表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研究者手册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√（如有）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√（如有）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研究相关的上市药品/医疗器械说明书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受试者招募广告（如有）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/>
                <w:strike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主要研究者履历及研究者发起的临床研究项目组成员表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参加临床研究各单位名称及联系方式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10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组长单位伦理批件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临床研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究合同书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其他：分中心合同、统计合作合同等（如有）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Times New Roman"/>
                <w:strike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临床研究项目无任何经费资助申明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临床项目免费检查项目清单（如适用）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</w:t>
            </w:r>
          </w:p>
        </w:tc>
        <w:tc>
          <w:tcPr>
            <w:tcW w:w="4667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Times New Roman"/>
                <w:strike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其它需要提供的资料（如有）</w:t>
            </w:r>
          </w:p>
        </w:tc>
        <w:tc>
          <w:tcPr>
            <w:tcW w:w="1027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6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  <w:tc>
          <w:tcPr>
            <w:tcW w:w="1292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√</w:t>
            </w:r>
          </w:p>
        </w:tc>
      </w:tr>
    </w:tbl>
    <w:p>
      <w:pPr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jc w:val="center"/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>
      <w:pPr>
        <w:jc w:val="center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zMjc5M2ZjZGJiM2ZkYzY3MzUzMTA0OWUxZDNlZjkifQ=="/>
  </w:docVars>
  <w:rsids>
    <w:rsidRoot w:val="75E444EE"/>
    <w:rsid w:val="175A1B19"/>
    <w:rsid w:val="1AA71968"/>
    <w:rsid w:val="1F5E093F"/>
    <w:rsid w:val="2DAE3230"/>
    <w:rsid w:val="4C874364"/>
    <w:rsid w:val="681D626F"/>
    <w:rsid w:val="75E4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customStyle="1" w:styleId="6">
    <w:name w:val="列出段落1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1091</Words>
  <Characters>1140</Characters>
  <Lines>0</Lines>
  <Paragraphs>0</Paragraphs>
  <TotalTime>0</TotalTime>
  <ScaleCrop>false</ScaleCrop>
  <LinksUpToDate>false</LinksUpToDate>
  <CharactersWithSpaces>1683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2020-02-27T03:12:00Z</dcterms:created>
  <dc:creator>燕虹</dc:creator>
  <cp:lastModifiedBy>燕虹</cp:lastModifiedBy>
  <dcterms:modified xsi:type="dcterms:W3CDTF">2022-09-13T02:24:24Z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207600244A83437AB96B0F244AF6041D</vt:lpwstr>
  </property>
</Properties>
</file>