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1号楼、3号楼中央空调主机保养维修项目采购信息公告</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需</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lang w:eastAsia="zh-CN"/>
        </w:rPr>
        <w:t>2024年</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16</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1号楼、3号楼中央空调主机保养维修项目采购信息公告</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w:t>
      </w:r>
      <w:r>
        <w:rPr>
          <w:rFonts w:hint="eastAsia" w:ascii="宋体" w:hAnsi="宋体" w:cs="宋体"/>
          <w:bCs/>
          <w:color w:val="000000"/>
          <w:kern w:val="0"/>
          <w:sz w:val="22"/>
          <w:lang w:eastAsia="zh-CN"/>
        </w:rPr>
        <w:t>1号楼、3号楼中央空调主机保养维修项目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1.</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2.</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3.</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2.具有良好的商业信誉和健全的财务会计制度（提供2022年度/</w:t>
      </w:r>
      <w:r>
        <w:rPr>
          <w:rFonts w:hint="eastAsia" w:ascii="宋体" w:hAnsi="宋体" w:cs="宋体"/>
          <w:color w:val="000000"/>
          <w:kern w:val="0"/>
          <w:sz w:val="22"/>
          <w:lang w:eastAsia="zh-CN"/>
        </w:rPr>
        <w:t>202</w:t>
      </w:r>
      <w:r>
        <w:rPr>
          <w:rFonts w:hint="eastAsia" w:ascii="宋体" w:hAnsi="宋体" w:cs="宋体"/>
          <w:color w:val="000000"/>
          <w:kern w:val="0"/>
          <w:sz w:val="22"/>
          <w:lang w:val="en-US" w:eastAsia="zh-CN"/>
        </w:rPr>
        <w:t>3</w:t>
      </w:r>
      <w:r>
        <w:rPr>
          <w:rFonts w:hint="eastAsia" w:ascii="宋体" w:hAnsi="宋体" w:cs="宋体"/>
          <w:color w:val="000000"/>
          <w:kern w:val="0"/>
          <w:sz w:val="22"/>
          <w:lang w:eastAsia="zh-CN"/>
        </w:rPr>
        <w:t>年</w:t>
      </w:r>
      <w:r>
        <w:rPr>
          <w:rFonts w:hint="eastAsia" w:ascii="宋体" w:hAnsi="宋体" w:cs="宋体"/>
          <w:color w:val="000000"/>
          <w:kern w:val="0"/>
          <w:sz w:val="22"/>
        </w:rPr>
        <w:t>度财务状况报告或响应截止之日前3个月的财务状况报告复印件，或提供银行出具的资信证明材料复印件）；</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3.有依法缴纳税收和社会保障资金的良好记录（提供响应截止之日前3个月缴纳税收和社会保险的凭据证明材料复印件；如依法免税或不需要缴纳社会保障资金的，应提供相应文件证明）；</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ind w:firstLine="440" w:firstLineChars="200"/>
        <w:rPr>
          <w:rFonts w:hint="eastAsia" w:ascii="宋体" w:hAnsi="宋体" w:eastAsia="宋体" w:cs="宋体"/>
          <w:color w:val="000000"/>
          <w:kern w:val="0"/>
          <w:sz w:val="22"/>
          <w:lang w:eastAsia="zh-CN"/>
        </w:rPr>
      </w:pPr>
      <w:r>
        <w:rPr>
          <w:rFonts w:hint="eastAsia" w:ascii="宋体" w:hAnsi="宋体" w:cs="宋体"/>
          <w:color w:val="000000"/>
          <w:kern w:val="0"/>
          <w:sz w:val="22"/>
        </w:rPr>
        <w:t>6.未被列入“信用中国”网站(www.creditchina.gov.cn)“记录失信被执行人或重大税收违法案件当事人名单或政府采购严重违法失信行为”记录名单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p>
    <w:p>
      <w:pPr>
        <w:ind w:firstLine="440" w:firstLineChars="200"/>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7.应在响应截止时间前获得广东省政府采购智慧云平台电子卖场定点供应商资质</w:t>
      </w:r>
      <w:r>
        <w:rPr>
          <w:rFonts w:hint="eastAsia" w:ascii="宋体" w:hAnsi="宋体" w:cs="宋体"/>
          <w:color w:val="000000"/>
          <w:kern w:val="0"/>
          <w:sz w:val="22"/>
        </w:rPr>
        <w:t>；</w:t>
      </w:r>
    </w:p>
    <w:p>
      <w:pPr>
        <w:ind w:firstLine="440" w:firstLineChars="200"/>
        <w:rPr>
          <w:rFonts w:hint="eastAsia"/>
        </w:rPr>
      </w:pPr>
      <w:r>
        <w:rPr>
          <w:rFonts w:hint="eastAsia" w:ascii="宋体" w:hAnsi="宋体" w:cs="宋体"/>
          <w:color w:val="000000"/>
          <w:kern w:val="0"/>
          <w:sz w:val="22"/>
          <w:lang w:val="en-US" w:eastAsia="zh-CN"/>
        </w:rPr>
        <w:t>8</w:t>
      </w:r>
      <w:r>
        <w:rPr>
          <w:rFonts w:hint="eastAsia" w:ascii="宋体" w:hAnsi="宋体" w:cs="宋体"/>
          <w:color w:val="000000"/>
          <w:kern w:val="0"/>
          <w:sz w:val="22"/>
        </w:rPr>
        <w:t>.本项目不接受联合体投标，不允许对本项目进行再次分包和转包。</w:t>
      </w:r>
    </w:p>
    <w:p>
      <w:pPr>
        <w:ind w:firstLine="440" w:firstLineChars="200"/>
        <w:rPr>
          <w:rFonts w:hint="eastAsia" w:ascii="宋体" w:hAnsi="宋体" w:cs="宋体"/>
          <w:color w:val="000000"/>
          <w:kern w:val="0"/>
          <w:sz w:val="22"/>
        </w:rPr>
      </w:pPr>
      <w:r>
        <w:rPr>
          <w:rFonts w:hint="eastAsia" w:ascii="宋体" w:hAnsi="宋体" w:cs="宋体"/>
          <w:color w:val="000000"/>
          <w:kern w:val="0"/>
          <w:sz w:val="22"/>
        </w:rPr>
        <w:t>注：以上条件中第2-</w:t>
      </w:r>
      <w:r>
        <w:rPr>
          <w:rFonts w:hint="eastAsia" w:ascii="宋体" w:hAnsi="宋体" w:cs="宋体"/>
          <w:color w:val="000000"/>
          <w:kern w:val="0"/>
          <w:sz w:val="22"/>
          <w:lang w:val="en-US" w:eastAsia="zh-CN"/>
        </w:rPr>
        <w:t>6、8</w:t>
      </w:r>
      <w:r>
        <w:rPr>
          <w:rFonts w:hint="eastAsia" w:ascii="宋体" w:hAnsi="宋体" w:cs="宋体"/>
          <w:color w:val="000000"/>
          <w:kern w:val="0"/>
          <w:sz w:val="22"/>
        </w:rPr>
        <w:t>条可以承诺函形式（模板详见响应文件）提供。</w:t>
      </w:r>
    </w:p>
    <w:p>
      <w:pPr>
        <w:ind w:firstLine="440" w:firstLineChars="200"/>
        <w:rPr>
          <w:rFonts w:hint="eastAsia" w:ascii="宋体" w:hAnsi="宋体" w:cs="宋体"/>
          <w:color w:val="000000"/>
          <w:kern w:val="0"/>
          <w:sz w:val="22"/>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1.有意向参与的供应商可在以下规定的时间内提交响应文件；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2.提交时间：2024年</w:t>
      </w:r>
      <w:r>
        <w:rPr>
          <w:rFonts w:hint="eastAsia" w:ascii="宋体" w:hAnsi="宋体" w:cs="宋体"/>
          <w:color w:val="000000"/>
          <w:kern w:val="0"/>
          <w:sz w:val="22"/>
          <w:lang w:val="en-US" w:eastAsia="zh-CN"/>
        </w:rPr>
        <w:t>4</w:t>
      </w:r>
      <w:r>
        <w:rPr>
          <w:rFonts w:hint="eastAsia" w:ascii="宋体" w:hAnsi="宋体" w:cs="宋体"/>
          <w:color w:val="000000"/>
          <w:kern w:val="0"/>
          <w:sz w:val="22"/>
          <w:lang w:eastAsia="zh-CN"/>
        </w:rPr>
        <w:t>月</w:t>
      </w:r>
      <w:r>
        <w:rPr>
          <w:rFonts w:hint="eastAsia" w:ascii="宋体" w:hAnsi="宋体" w:cs="宋体"/>
          <w:color w:val="000000"/>
          <w:kern w:val="0"/>
          <w:sz w:val="22"/>
          <w:lang w:val="en-US" w:eastAsia="zh-CN"/>
        </w:rPr>
        <w:t>18</w:t>
      </w:r>
      <w:r>
        <w:rPr>
          <w:rFonts w:hint="eastAsia" w:ascii="宋体" w:hAnsi="宋体" w:cs="宋体"/>
          <w:color w:val="000000"/>
          <w:kern w:val="0"/>
          <w:sz w:val="22"/>
          <w:lang w:eastAsia="zh-CN"/>
        </w:rPr>
        <w:t>日起至2024年</w:t>
      </w:r>
      <w:r>
        <w:rPr>
          <w:rFonts w:hint="eastAsia" w:ascii="宋体" w:hAnsi="宋体" w:cs="宋体"/>
          <w:color w:val="000000"/>
          <w:kern w:val="0"/>
          <w:sz w:val="22"/>
          <w:lang w:val="en-US" w:eastAsia="zh-CN"/>
        </w:rPr>
        <w:t>4</w:t>
      </w:r>
      <w:r>
        <w:rPr>
          <w:rFonts w:hint="eastAsia" w:ascii="宋体" w:hAnsi="宋体" w:cs="宋体"/>
          <w:color w:val="000000"/>
          <w:kern w:val="0"/>
          <w:sz w:val="22"/>
          <w:lang w:eastAsia="zh-CN"/>
        </w:rPr>
        <w:t>月</w:t>
      </w:r>
      <w:r>
        <w:rPr>
          <w:rFonts w:hint="eastAsia" w:ascii="宋体" w:hAnsi="宋体" w:cs="宋体"/>
          <w:color w:val="000000"/>
          <w:kern w:val="0"/>
          <w:sz w:val="22"/>
          <w:lang w:val="en-US" w:eastAsia="zh-CN"/>
        </w:rPr>
        <w:t>24</w:t>
      </w:r>
      <w:r>
        <w:rPr>
          <w:rFonts w:hint="eastAsia" w:ascii="宋体" w:hAnsi="宋体" w:cs="宋体"/>
          <w:color w:val="000000"/>
          <w:kern w:val="0"/>
          <w:sz w:val="22"/>
          <w:lang w:eastAsia="zh-CN"/>
        </w:rPr>
        <w:t>日上午7:30-11:30，下午2:30-5:30，节假日除外。</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3.接收/邮寄地址：茂名市为民路101号茂名市人民医院5号楼2楼</w:t>
      </w:r>
      <w:r>
        <w:rPr>
          <w:rFonts w:hint="eastAsia" w:ascii="宋体" w:hAnsi="宋体" w:cs="宋体"/>
          <w:color w:val="000000"/>
          <w:kern w:val="0"/>
          <w:sz w:val="22"/>
          <w:lang w:val="en-US" w:eastAsia="zh-CN"/>
        </w:rPr>
        <w:t>212室</w:t>
      </w:r>
      <w:r>
        <w:rPr>
          <w:rFonts w:hint="eastAsia" w:ascii="宋体" w:hAnsi="宋体" w:cs="宋体"/>
          <w:color w:val="000000"/>
          <w:kern w:val="0"/>
          <w:sz w:val="22"/>
          <w:lang w:eastAsia="zh-CN"/>
        </w:rPr>
        <w:t>招标采购办公室。</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4.接受邮寄响应文件。</w:t>
      </w:r>
    </w:p>
    <w:p>
      <w:pPr>
        <w:ind w:firstLine="440" w:firstLineChars="200"/>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5.响应文件应进行密封。</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（1）报名截止时间后才递交的响应文件。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（2）不符合供应商相应资质的响应文件。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（3）不满足报名需求提交资料要求的响应文件。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（4）传真、电子邮件等形式的响应文件。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（5）同一供应商重复递交的响应文件。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（6）虚假的响应文件。</w:t>
      </w:r>
    </w:p>
    <w:p>
      <w:pPr>
        <w:ind w:firstLine="440" w:firstLineChars="200"/>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(7)未进行密封的响应文件。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2.项目严禁各供应商进行恶意竞争或其它违规行为，一经查实，将进入供应商黑名单。</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pPr>
        <w:ind w:firstLine="440" w:firstLineChars="200"/>
        <w:rPr>
          <w:rFonts w:ascii="宋体" w:hAnsi="宋体"/>
        </w:rPr>
      </w:pPr>
      <w:r>
        <w:rPr>
          <w:rFonts w:hint="eastAsia" w:ascii="宋体" w:hAnsi="宋体" w:cs="宋体"/>
          <w:color w:val="000000"/>
          <w:kern w:val="0"/>
          <w:sz w:val="22"/>
          <w:lang w:eastAsia="zh-CN"/>
        </w:rPr>
        <w:t>邮箱：killua342002@163.com</w:t>
      </w:r>
    </w:p>
    <w:p>
      <w:pPr>
        <w:spacing w:line="320" w:lineRule="exact"/>
        <w:ind w:firstLine="5775" w:firstLineChars="2750"/>
        <w:rPr>
          <w:rFonts w:ascii="宋体" w:hAnsi="宋体"/>
        </w:rPr>
      </w:pPr>
      <w:r>
        <w:rPr>
          <w:rFonts w:hint="eastAsia" w:ascii="宋体" w:hAnsi="宋体"/>
        </w:rPr>
        <w:t>茂名市人民医院</w:t>
      </w:r>
    </w:p>
    <w:p>
      <w:pPr>
        <w:pStyle w:val="9"/>
        <w:tabs>
          <w:tab w:val="left" w:pos="1260"/>
        </w:tabs>
        <w:wordWrap w:val="0"/>
        <w:spacing w:line="680" w:lineRule="auto"/>
        <w:ind w:firstLine="0" w:firstLineChars="0"/>
        <w:jc w:val="right"/>
        <w:rPr>
          <w:rFonts w:hint="default" w:hAnsi="宋体" w:eastAsia="宋体"/>
          <w:lang w:val="en-US" w:eastAsia="zh-CN"/>
        </w:rPr>
      </w:pPr>
      <w:r>
        <w:rPr>
          <w:rFonts w:hint="eastAsia" w:hAnsi="宋体"/>
          <w:lang w:eastAsia="zh-CN"/>
        </w:rPr>
        <w:t>2024年</w:t>
      </w:r>
      <w:r>
        <w:rPr>
          <w:rFonts w:hint="eastAsia" w:hAnsi="宋体"/>
          <w:lang w:val="en-US" w:eastAsia="zh-CN"/>
        </w:rPr>
        <w:t>4</w:t>
      </w:r>
      <w:r>
        <w:rPr>
          <w:rFonts w:hint="eastAsia" w:hAnsi="宋体"/>
        </w:rPr>
        <w:t>月</w:t>
      </w:r>
      <w:r>
        <w:rPr>
          <w:rFonts w:hint="eastAsia" w:hAnsi="宋体"/>
          <w:lang w:val="en-US" w:eastAsia="zh-CN"/>
        </w:rPr>
        <w:t>16</w:t>
      </w:r>
      <w:r>
        <w:rPr>
          <w:rFonts w:hint="eastAsia" w:hAnsi="宋体"/>
        </w:rPr>
        <w:t>日</w:t>
      </w:r>
      <w:r>
        <w:rPr>
          <w:rFonts w:hint="eastAsia" w:hAnsi="宋体"/>
          <w:lang w:val="en-US" w:eastAsia="zh-CN"/>
        </w:rPr>
        <w:t xml:space="preserve">       </w:t>
      </w:r>
      <w:bookmarkStart w:id="33" w:name="_GoBack"/>
      <w:bookmarkEnd w:id="33"/>
    </w:p>
    <w:p>
      <w:pPr>
        <w:pStyle w:val="9"/>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kern w:val="0"/>
          <w:szCs w:val="21"/>
          <w:lang w:eastAsia="zh-CN"/>
        </w:rPr>
      </w:pPr>
      <w:r>
        <w:rPr>
          <w:rFonts w:hint="eastAsia" w:ascii="宋体" w:hAnsi="宋体"/>
          <w:kern w:val="0"/>
          <w:szCs w:val="21"/>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1号楼、3号楼中央空调主机保养维修项目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lang w:val="en-US" w:eastAsia="zh-CN"/>
        </w:rPr>
      </w:pPr>
      <w:r>
        <w:rPr>
          <w:rFonts w:hint="eastAsia" w:ascii="宋体" w:hAnsi="宋体"/>
          <w:kern w:val="0"/>
          <w:szCs w:val="21"/>
          <w:lang w:val="en-US" w:eastAsia="zh-CN"/>
        </w:rPr>
        <w:t>2.采购预算：560,000.00元（总价包干制，不再额外支付相关费用）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kern w:val="0"/>
          <w:szCs w:val="21"/>
          <w:lang w:val="en-US" w:eastAsia="zh-CN"/>
        </w:rPr>
      </w:pPr>
      <w:r>
        <w:rPr>
          <w:rFonts w:hint="eastAsia" w:ascii="宋体" w:hAnsi="宋体"/>
          <w:kern w:val="0"/>
          <w:szCs w:val="21"/>
          <w:lang w:val="en-US" w:eastAsia="zh-CN"/>
        </w:rPr>
        <w:t>3.服务年限:1年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lang w:eastAsia="zh-CN"/>
        </w:rPr>
      </w:pPr>
      <w:r>
        <w:rPr>
          <w:rFonts w:hint="eastAsia" w:ascii="宋体" w:hAnsi="宋体"/>
          <w:lang w:eastAsia="zh-CN"/>
        </w:rPr>
        <w:t>二、</w:t>
      </w:r>
      <w:r>
        <w:rPr>
          <w:rFonts w:hint="eastAsia" w:ascii="宋体" w:hAnsi="宋体"/>
        </w:rPr>
        <w:t>服务</w:t>
      </w:r>
      <w:r>
        <w:rPr>
          <w:rFonts w:hint="eastAsia" w:ascii="宋体" w:hAnsi="宋体"/>
          <w:lang w:eastAsia="zh-CN"/>
        </w:rPr>
        <w:t>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（一）服务</w:t>
      </w:r>
      <w:r>
        <w:rPr>
          <w:rFonts w:hint="eastAsia" w:ascii="宋体" w:hAnsi="宋体"/>
        </w:rPr>
        <w:t>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1.按更换配件清单对系统进行全面检测，根据实际情况更换配件（配件更换不限于配件清单内配件）。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2.所有配件保证全新原厂，其中1号楼地下室3#中央空调机组更换的2台开利压缩机保证是原厂新件，质保3年；1号楼24楼天面手术室中央空调机组更换的2台开利压缩机保证是原厂新件，质保3年；其他配件质保1年。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3.响应供应商及其员工应具有中央空调维修相关资质（提供同等设备维修案例以供参考）。供应商在项目成交后，应在采购人所在地设有维修点，并提供7*24小时维修服务响应，在接到采购人通知后2小时内到达现场（技术故障应在2小时内处理完毕，硬件故障应在24小时内处理完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4.采取包干维修服务，维保单位在服务期内，制冷机组运行期间，维修人员不定期到场巡查，发现问题即时以微信或者电话方式向医院汇报并形成维修方案（技术故障应在2小时内处理完毕，硬件故障应在24小时内处理完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（二）配件清单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1. 1号楼地下室：2台800冷吨开利冷水机组（开利封闭型离心式冷水机组主机(机组型号：19XR6565467DJS52)）更换冷冻机油及相关零配件，需求如下</w:t>
      </w:r>
    </w:p>
    <w:tbl>
      <w:tblPr>
        <w:tblStyle w:val="13"/>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5589"/>
        <w:gridCol w:w="1006"/>
        <w:gridCol w:w="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Style w:val="41"/>
                <w:sz w:val="21"/>
                <w:szCs w:val="21"/>
                <w:lang w:val="en-US" w:eastAsia="zh-CN" w:bidi="ar"/>
              </w:rPr>
            </w:pPr>
            <w:r>
              <w:rPr>
                <w:rStyle w:val="41"/>
                <w:rFonts w:hint="eastAsia"/>
                <w:sz w:val="21"/>
                <w:szCs w:val="21"/>
                <w:lang w:val="en-US" w:eastAsia="zh-CN" w:bidi="ar"/>
              </w:rPr>
              <w:t>序号</w:t>
            </w:r>
          </w:p>
        </w:tc>
        <w:tc>
          <w:tcPr>
            <w:tcW w:w="5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Style w:val="41"/>
                <w:sz w:val="21"/>
                <w:szCs w:val="21"/>
                <w:lang w:val="en-US" w:eastAsia="zh-CN" w:bidi="ar"/>
              </w:rPr>
            </w:pPr>
            <w:r>
              <w:rPr>
                <w:rStyle w:val="41"/>
                <w:rFonts w:hint="eastAsia"/>
                <w:sz w:val="21"/>
                <w:szCs w:val="21"/>
                <w:lang w:val="en-US" w:eastAsia="zh-CN" w:bidi="ar"/>
              </w:rPr>
              <w:t>配件名称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Style w:val="41"/>
                <w:sz w:val="21"/>
                <w:szCs w:val="21"/>
                <w:lang w:val="en-US" w:eastAsia="zh-CN" w:bidi="ar"/>
              </w:rPr>
            </w:pPr>
            <w:r>
              <w:rPr>
                <w:rStyle w:val="41"/>
                <w:rFonts w:hint="eastAsia"/>
                <w:sz w:val="21"/>
                <w:szCs w:val="21"/>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sz w:val="21"/>
                <w:szCs w:val="21"/>
                <w:lang w:val="en-US" w:eastAsia="zh-CN"/>
              </w:rPr>
            </w:pPr>
            <w:r>
              <w:rPr>
                <w:rStyle w:val="42"/>
                <w:rFonts w:hint="eastAsia"/>
                <w:sz w:val="21"/>
                <w:szCs w:val="21"/>
                <w:lang w:val="en-US" w:eastAsia="zh-CN" w:bidi="ar"/>
              </w:rPr>
              <w:t>1</w:t>
            </w:r>
          </w:p>
        </w:tc>
        <w:tc>
          <w:tcPr>
            <w:tcW w:w="5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原厂开利冷冻机油(5加仑/瓶)</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Style w:val="42"/>
                <w:rFonts w:hint="default"/>
                <w:sz w:val="21"/>
                <w:szCs w:val="21"/>
                <w:lang w:val="en-US" w:eastAsia="zh-CN" w:bidi="ar"/>
              </w:rPr>
            </w:pPr>
            <w:r>
              <w:rPr>
                <w:rStyle w:val="42"/>
                <w:rFonts w:hint="eastAsia"/>
                <w:sz w:val="21"/>
                <w:szCs w:val="21"/>
                <w:lang w:val="en-US" w:eastAsia="zh-CN" w:bidi="ar"/>
              </w:rPr>
              <w:t>2</w:t>
            </w:r>
          </w:p>
        </w:tc>
        <w:tc>
          <w:tcPr>
            <w:tcW w:w="5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原厂开利制冷剂过滤器</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3"/>
                <w:sz w:val="21"/>
                <w:szCs w:val="21"/>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Style w:val="42"/>
                <w:rFonts w:hint="default"/>
                <w:sz w:val="21"/>
                <w:szCs w:val="21"/>
                <w:lang w:val="en-US" w:eastAsia="zh-CN" w:bidi="ar"/>
              </w:rPr>
            </w:pPr>
            <w:r>
              <w:rPr>
                <w:rStyle w:val="42"/>
                <w:rFonts w:hint="eastAsia"/>
                <w:sz w:val="21"/>
                <w:szCs w:val="21"/>
                <w:lang w:val="en-US" w:eastAsia="zh-CN" w:bidi="ar"/>
              </w:rPr>
              <w:t>3</w:t>
            </w:r>
          </w:p>
        </w:tc>
        <w:tc>
          <w:tcPr>
            <w:tcW w:w="5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原厂开利外置油过滤器</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Style w:val="42"/>
                <w:rFonts w:hint="default"/>
                <w:sz w:val="21"/>
                <w:szCs w:val="21"/>
                <w:lang w:val="en-US" w:eastAsia="zh-CN" w:bidi="ar"/>
              </w:rPr>
            </w:pPr>
            <w:r>
              <w:rPr>
                <w:rStyle w:val="42"/>
                <w:rFonts w:hint="eastAsia"/>
                <w:sz w:val="21"/>
                <w:szCs w:val="21"/>
                <w:lang w:val="en-US" w:eastAsia="zh-CN" w:bidi="ar"/>
              </w:rPr>
              <w:t>4</w:t>
            </w:r>
          </w:p>
        </w:tc>
        <w:tc>
          <w:tcPr>
            <w:tcW w:w="5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补加冷媒R134a(13.5Kg)</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Style w:val="42"/>
                <w:rFonts w:hint="default"/>
                <w:sz w:val="21"/>
                <w:szCs w:val="21"/>
                <w:lang w:val="en-US" w:eastAsia="zh-CN" w:bidi="ar"/>
              </w:rPr>
            </w:pPr>
            <w:r>
              <w:rPr>
                <w:rStyle w:val="42"/>
                <w:rFonts w:hint="eastAsia"/>
                <w:sz w:val="21"/>
                <w:szCs w:val="21"/>
                <w:lang w:val="en-US" w:eastAsia="zh-CN" w:bidi="ar"/>
              </w:rPr>
              <w:t>5</w:t>
            </w:r>
          </w:p>
        </w:tc>
        <w:tc>
          <w:tcPr>
            <w:tcW w:w="5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更换调试</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Arial" w:hAnsi="Arial" w:cs="Arial"/>
                <w:i w:val="0"/>
                <w:iCs w:val="0"/>
                <w:color w:val="000000"/>
                <w:sz w:val="21"/>
                <w:szCs w:val="21"/>
                <w:u w:val="none"/>
              </w:rPr>
            </w:pPr>
            <w:r>
              <w:rPr>
                <w:rStyle w:val="42"/>
                <w:sz w:val="21"/>
                <w:szCs w:val="21"/>
                <w:lang w:val="en-US" w:eastAsia="zh-CN" w:bidi="ar"/>
              </w:rPr>
              <w:t>台</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lang w:val="en-US" w:eastAsia="zh-CN"/>
        </w:rPr>
        <w:t>3号楼地下室：2台500冷吨约克冷水机组更换冷冻机油及相关零配件，1号冷水机电机绕组除尘，需求如下：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lang w:val="en-US" w:eastAsia="zh-CN"/>
        </w:rPr>
      </w:pPr>
    </w:p>
    <w:tbl>
      <w:tblPr>
        <w:tblStyle w:val="13"/>
        <w:tblW w:w="8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785"/>
        <w:gridCol w:w="2606"/>
        <w:gridCol w:w="1147"/>
        <w:gridCol w:w="801"/>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1"/>
                <w:szCs w:val="21"/>
                <w:u w:val="none"/>
              </w:rPr>
            </w:pPr>
            <w:r>
              <w:rPr>
                <w:rStyle w:val="44"/>
                <w:rFonts w:hint="eastAsia"/>
                <w:sz w:val="21"/>
                <w:szCs w:val="21"/>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lang w:val="en-US"/>
              </w:rPr>
            </w:pPr>
            <w:r>
              <w:rPr>
                <w:rStyle w:val="44"/>
                <w:rFonts w:hint="eastAsia"/>
                <w:sz w:val="21"/>
                <w:szCs w:val="21"/>
                <w:lang w:val="en-US" w:eastAsia="zh-CN" w:bidi="ar"/>
              </w:rPr>
              <w:t>配件/服务名称</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4"/>
                <w:sz w:val="21"/>
                <w:szCs w:val="21"/>
                <w:lang w:val="en-US" w:eastAsia="zh-CN" w:bidi="ar"/>
              </w:rPr>
              <w:t>型号规格</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4"/>
                <w:sz w:val="21"/>
                <w:szCs w:val="21"/>
                <w:lang w:val="en-US" w:eastAsia="zh-CN" w:bidi="ar"/>
              </w:rPr>
              <w:t>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4"/>
                <w:sz w:val="21"/>
                <w:szCs w:val="21"/>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4"/>
                <w:sz w:val="21"/>
                <w:szCs w:val="21"/>
                <w:lang w:val="en-US" w:eastAsia="zh-CN" w:bidi="ar"/>
              </w:rPr>
              <w:t>数里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冷冻“K”油</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011-00533-0005加仓/桶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YORK</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桶</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油过滤器</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026-32836-000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YORK</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8C0038"/>
                <w:sz w:val="21"/>
                <w:szCs w:val="21"/>
                <w:u w:val="none"/>
              </w:rPr>
            </w:pPr>
            <w:r>
              <w:rPr>
                <w:rFonts w:ascii="宋体" w:hAnsi="宋体" w:eastAsia="宋体" w:cs="宋体"/>
                <w:i w:val="0"/>
                <w:iCs w:val="0"/>
                <w:color w:val="8C0038"/>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干燥过滤器</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026-36573-000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YORK</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710062"/>
                <w:sz w:val="21"/>
                <w:szCs w:val="21"/>
                <w:u w:val="none"/>
              </w:rPr>
            </w:pPr>
            <w:r>
              <w:rPr>
                <w:rFonts w:ascii="宋体" w:hAnsi="宋体" w:eastAsia="宋体" w:cs="宋体"/>
                <w:i w:val="0"/>
                <w:iCs w:val="0"/>
                <w:color w:val="710062"/>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7B005E"/>
                <w:sz w:val="21"/>
                <w:szCs w:val="21"/>
                <w:u w:val="none"/>
              </w:rPr>
            </w:pPr>
            <w:r>
              <w:rPr>
                <w:rFonts w:ascii="宋体" w:hAnsi="宋体" w:eastAsia="宋体" w:cs="宋体"/>
                <w:i w:val="0"/>
                <w:iCs w:val="0"/>
                <w:color w:val="7B005E"/>
                <w:kern w:val="0"/>
                <w:sz w:val="21"/>
                <w:szCs w:val="21"/>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6"/>
                <w:sz w:val="21"/>
                <w:szCs w:val="21"/>
                <w:lang w:val="en-US" w:eastAsia="zh-CN" w:bidi="ar"/>
              </w:rPr>
              <w:t>R134a</w:t>
            </w:r>
            <w:r>
              <w:rPr>
                <w:rStyle w:val="45"/>
                <w:sz w:val="21"/>
                <w:szCs w:val="21"/>
                <w:lang w:val="en-US" w:eastAsia="zh-CN" w:bidi="ar"/>
              </w:rPr>
              <w:t>制冷剂</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13.6公斤/瓶</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科慕</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瓶</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6D0062"/>
                <w:sz w:val="21"/>
                <w:szCs w:val="21"/>
                <w:u w:val="none"/>
              </w:rPr>
            </w:pPr>
            <w:r>
              <w:rPr>
                <w:rFonts w:ascii="宋体" w:hAnsi="宋体" w:eastAsia="宋体" w:cs="宋体"/>
                <w:i w:val="0"/>
                <w:iCs w:val="0"/>
                <w:color w:val="6D0062"/>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更换调试</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710062"/>
                <w:sz w:val="21"/>
                <w:szCs w:val="21"/>
                <w:u w:val="none"/>
              </w:rPr>
            </w:pPr>
            <w:r>
              <w:rPr>
                <w:rFonts w:ascii="宋体" w:hAnsi="宋体" w:eastAsia="宋体" w:cs="宋体"/>
                <w:i w:val="0"/>
                <w:iCs w:val="0"/>
                <w:color w:val="710062"/>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电机清洁</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u w:val="none"/>
              </w:rPr>
            </w:pPr>
            <w:r>
              <w:rPr>
                <w:rStyle w:val="45"/>
                <w:sz w:val="21"/>
                <w:szCs w:val="21"/>
                <w:lang w:val="en-US" w:eastAsia="zh-CN" w:bidi="ar"/>
              </w:rPr>
              <w:t>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710062"/>
                <w:sz w:val="21"/>
                <w:szCs w:val="21"/>
                <w:u w:val="none"/>
              </w:rPr>
            </w:pPr>
            <w:r>
              <w:rPr>
                <w:rFonts w:ascii="宋体" w:hAnsi="宋体" w:eastAsia="宋体" w:cs="宋体"/>
                <w:i w:val="0"/>
                <w:iCs w:val="0"/>
                <w:color w:val="710062"/>
                <w:kern w:val="0"/>
                <w:sz w:val="21"/>
                <w:szCs w:val="21"/>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lang w:val="en-US" w:eastAsia="zh-CN"/>
        </w:rPr>
      </w:pPr>
      <w:r>
        <w:rPr>
          <w:rFonts w:hint="eastAsia" w:ascii="宋体" w:hAnsi="宋体"/>
          <w:lang w:val="en-US" w:eastAsia="zh-CN"/>
        </w:rPr>
        <w:t>1号楼24楼天面手术室中央空调开利东头1号机和西头2号机风冷冷水热泵机组主机维修零配件清单。以下为基础需求，整机保养维修方案不限于以下内容，需求如下：</w:t>
      </w:r>
    </w:p>
    <w:tbl>
      <w:tblPr>
        <w:tblStyle w:val="13"/>
        <w:tblW w:w="84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5663"/>
        <w:gridCol w:w="837"/>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Style w:val="47"/>
                <w:rFonts w:hint="eastAsia" w:ascii="黑体" w:hAnsi="黑体" w:eastAsia="黑体" w:cs="黑体"/>
                <w:b w:val="0"/>
                <w:bCs w:val="0"/>
                <w:sz w:val="21"/>
                <w:szCs w:val="21"/>
                <w:lang w:val="en-US" w:eastAsia="zh-CN" w:bidi="ar"/>
              </w:rPr>
            </w:pPr>
            <w:r>
              <w:rPr>
                <w:rStyle w:val="47"/>
                <w:rFonts w:hint="eastAsia" w:ascii="黑体" w:hAnsi="黑体" w:eastAsia="黑体" w:cs="黑体"/>
                <w:b w:val="0"/>
                <w:bCs w:val="0"/>
                <w:sz w:val="21"/>
                <w:szCs w:val="21"/>
                <w:lang w:val="en-US" w:eastAsia="zh-CN" w:bidi="ar"/>
              </w:rPr>
              <w:t>序号</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eastAsia="zh-CN"/>
              </w:rPr>
              <w:t>配件</w:t>
            </w:r>
            <w:r>
              <w:rPr>
                <w:rFonts w:hint="eastAsia" w:ascii="黑体" w:hAnsi="黑体" w:eastAsia="黑体" w:cs="黑体"/>
                <w:b w:val="0"/>
                <w:bCs w:val="0"/>
                <w:i w:val="0"/>
                <w:iCs w:val="0"/>
                <w:color w:val="000000"/>
                <w:sz w:val="21"/>
                <w:szCs w:val="21"/>
                <w:u w:val="none"/>
                <w:lang w:val="en-US" w:eastAsia="zh-CN"/>
              </w:rPr>
              <w:t>/服务名称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b w:val="0"/>
                <w:bCs w:val="0"/>
                <w:i w:val="0"/>
                <w:iCs w:val="0"/>
                <w:color w:val="000000"/>
                <w:sz w:val="21"/>
                <w:szCs w:val="21"/>
                <w:u w:val="none"/>
                <w:lang w:eastAsia="zh-CN"/>
              </w:rPr>
            </w:pPr>
            <w:r>
              <w:rPr>
                <w:rFonts w:hint="eastAsia" w:ascii="黑体" w:hAnsi="黑体" w:eastAsia="黑体" w:cs="黑体"/>
                <w:b w:val="0"/>
                <w:bCs w:val="0"/>
                <w:i w:val="0"/>
                <w:iCs w:val="0"/>
                <w:color w:val="000000"/>
                <w:sz w:val="21"/>
                <w:szCs w:val="21"/>
                <w:u w:val="none"/>
                <w:lang w:eastAsia="zh-CN"/>
              </w:rPr>
              <w:t>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b w:val="0"/>
                <w:bCs w:val="0"/>
                <w:i w:val="0"/>
                <w:iCs w:val="0"/>
                <w:color w:val="000000"/>
                <w:sz w:val="21"/>
                <w:szCs w:val="21"/>
                <w:u w:val="none"/>
                <w:lang w:eastAsia="zh-CN"/>
              </w:rPr>
            </w:pPr>
            <w:r>
              <w:rPr>
                <w:rFonts w:hint="eastAsia" w:ascii="黑体" w:hAnsi="黑体" w:eastAsia="黑体" w:cs="黑体"/>
                <w:b w:val="0"/>
                <w:bCs w:val="0"/>
                <w:i w:val="0"/>
                <w:iCs w:val="0"/>
                <w:color w:val="000000"/>
                <w:sz w:val="21"/>
                <w:szCs w:val="21"/>
                <w:u w:val="none"/>
                <w:lang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w:t>
            </w:r>
          </w:p>
        </w:tc>
        <w:tc>
          <w:tcPr>
            <w:tcW w:w="7724"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kern w:val="2"/>
                <w:sz w:val="21"/>
                <w:szCs w:val="21"/>
                <w:u w:val="none"/>
                <w:lang w:val="en-US" w:eastAsia="zh-CN" w:bidi="ar-SA"/>
              </w:rPr>
            </w:pPr>
            <w:r>
              <w:rPr>
                <w:rStyle w:val="47"/>
                <w:rFonts w:hint="eastAsia" w:ascii="宋体" w:hAnsi="宋体" w:eastAsia="宋体" w:cs="宋体"/>
                <w:sz w:val="21"/>
                <w:szCs w:val="21"/>
                <w:lang w:val="en-US" w:eastAsia="zh-CN" w:bidi="ar"/>
              </w:rPr>
              <w:t>东头机组A回路维修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开利原厂A回路压缩机更换SH240A4ACA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A回路电子膨胀阀</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制冷剂</w:t>
            </w:r>
            <w:r>
              <w:rPr>
                <w:rFonts w:hint="eastAsia" w:ascii="宋体" w:hAnsi="宋体" w:eastAsia="宋体" w:cs="宋体"/>
                <w:i w:val="0"/>
                <w:iCs w:val="0"/>
                <w:color w:val="000000"/>
                <w:kern w:val="0"/>
                <w:sz w:val="21"/>
                <w:szCs w:val="21"/>
                <w:u w:val="none"/>
                <w:lang w:val="en-US" w:eastAsia="zh-CN" w:bidi="ar"/>
              </w:rPr>
              <w:t>R-410A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Kg</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干燥过滤器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冷冻</w:t>
            </w:r>
            <w:r>
              <w:rPr>
                <w:rFonts w:hint="eastAsia" w:ascii="宋体" w:hAnsi="宋体" w:eastAsia="宋体" w:cs="宋体"/>
                <w:i w:val="0"/>
                <w:iCs w:val="0"/>
                <w:color w:val="000000"/>
                <w:kern w:val="0"/>
                <w:sz w:val="21"/>
                <w:szCs w:val="21"/>
                <w:u w:val="none"/>
                <w:lang w:val="en-US" w:eastAsia="zh-CN" w:bidi="ar"/>
              </w:rPr>
              <w:t>机油(20升/瓶)</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氮气(试漏，吹扫，气密性试验)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氧气乙炔银焊条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散</w:t>
            </w:r>
            <w:r>
              <w:rPr>
                <w:rFonts w:hint="eastAsia" w:ascii="宋体" w:hAnsi="宋体" w:eastAsia="宋体" w:cs="宋体"/>
                <w:i w:val="0"/>
                <w:iCs w:val="0"/>
                <w:color w:val="000000"/>
                <w:kern w:val="0"/>
                <w:sz w:val="21"/>
                <w:szCs w:val="21"/>
                <w:u w:val="none"/>
                <w:lang w:val="en-US" w:eastAsia="zh-CN" w:bidi="ar"/>
              </w:rPr>
              <w:t>热</w:t>
            </w:r>
            <w:r>
              <w:rPr>
                <w:rFonts w:hint="eastAsia" w:ascii="宋体" w:hAnsi="宋体" w:cs="宋体"/>
                <w:i w:val="0"/>
                <w:iCs w:val="0"/>
                <w:color w:val="000000"/>
                <w:kern w:val="0"/>
                <w:sz w:val="21"/>
                <w:szCs w:val="21"/>
                <w:u w:val="none"/>
                <w:lang w:val="en-US" w:eastAsia="zh-CN" w:bidi="ar"/>
              </w:rPr>
              <w:t>翅</w:t>
            </w:r>
            <w:r>
              <w:rPr>
                <w:rFonts w:hint="eastAsia" w:ascii="宋体" w:hAnsi="宋体" w:eastAsia="宋体" w:cs="宋体"/>
                <w:i w:val="0"/>
                <w:iCs w:val="0"/>
                <w:color w:val="000000"/>
                <w:kern w:val="0"/>
                <w:sz w:val="21"/>
                <w:szCs w:val="21"/>
                <w:u w:val="none"/>
                <w:lang w:val="en-US" w:eastAsia="zh-CN" w:bidi="ar"/>
              </w:rPr>
              <w:t>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密封件</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Style w:val="47"/>
                <w:rFonts w:hint="default" w:ascii="宋体" w:hAnsi="宋体" w:eastAsia="宋体" w:cs="宋体"/>
                <w:sz w:val="21"/>
                <w:szCs w:val="21"/>
                <w:lang w:val="en-US" w:eastAsia="zh-CN" w:bidi="ar"/>
              </w:rPr>
            </w:pPr>
            <w:r>
              <w:rPr>
                <w:rStyle w:val="47"/>
                <w:rFonts w:hint="eastAsia" w:ascii="宋体" w:hAnsi="宋体" w:eastAsia="宋体" w:cs="宋体"/>
                <w:b w:val="0"/>
                <w:bCs w:val="0"/>
                <w:sz w:val="21"/>
                <w:szCs w:val="21"/>
                <w:lang w:val="en-US" w:eastAsia="zh-CN" w:bidi="ar"/>
              </w:rPr>
              <w:t>10</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安装调试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w:t>
            </w:r>
          </w:p>
        </w:tc>
        <w:tc>
          <w:tcPr>
            <w:tcW w:w="7724"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kern w:val="2"/>
                <w:sz w:val="21"/>
                <w:szCs w:val="21"/>
                <w:u w:val="none"/>
                <w:lang w:val="en-US" w:eastAsia="zh-CN" w:bidi="ar-SA"/>
              </w:rPr>
            </w:pPr>
            <w:r>
              <w:rPr>
                <w:rStyle w:val="47"/>
                <w:rFonts w:hint="eastAsia" w:ascii="宋体" w:hAnsi="宋体" w:eastAsia="宋体" w:cs="宋体"/>
                <w:sz w:val="21"/>
                <w:szCs w:val="21"/>
                <w:lang w:val="en-US" w:eastAsia="zh-CN" w:bidi="ar"/>
              </w:rPr>
              <w:t>西头机组B回路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开利原厂B回路压缩机更换SH300A4ACA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A回路电子膨胀阀</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制冷剂R-410A</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kg</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干燥过滤器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冷冻</w:t>
            </w:r>
            <w:r>
              <w:rPr>
                <w:rFonts w:hint="eastAsia" w:ascii="宋体" w:hAnsi="宋体" w:eastAsia="宋体" w:cs="宋体"/>
                <w:i w:val="0"/>
                <w:iCs w:val="0"/>
                <w:color w:val="000000"/>
                <w:kern w:val="0"/>
                <w:sz w:val="21"/>
                <w:szCs w:val="21"/>
                <w:u w:val="none"/>
                <w:lang w:val="en-US" w:eastAsia="zh-CN" w:bidi="ar"/>
              </w:rPr>
              <w:t>机油(20升/瓶)</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氮气(试漏，吹扫，气密性试验)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氧气乙炔银焊条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散</w:t>
            </w:r>
            <w:r>
              <w:rPr>
                <w:rFonts w:hint="eastAsia" w:ascii="宋体" w:hAnsi="宋体" w:eastAsia="宋体" w:cs="宋体"/>
                <w:i w:val="0"/>
                <w:iCs w:val="0"/>
                <w:color w:val="000000"/>
                <w:kern w:val="0"/>
                <w:sz w:val="21"/>
                <w:szCs w:val="21"/>
                <w:u w:val="none"/>
                <w:lang w:val="en-US" w:eastAsia="zh-CN" w:bidi="ar"/>
              </w:rPr>
              <w:t>热</w:t>
            </w:r>
            <w:r>
              <w:rPr>
                <w:rFonts w:hint="eastAsia" w:ascii="宋体" w:hAnsi="宋体" w:cs="宋体"/>
                <w:i w:val="0"/>
                <w:iCs w:val="0"/>
                <w:color w:val="000000"/>
                <w:kern w:val="0"/>
                <w:sz w:val="21"/>
                <w:szCs w:val="21"/>
                <w:u w:val="none"/>
                <w:lang w:val="en-US" w:eastAsia="zh-CN" w:bidi="ar"/>
              </w:rPr>
              <w:t>翅</w:t>
            </w:r>
            <w:r>
              <w:rPr>
                <w:rFonts w:hint="eastAsia" w:ascii="宋体" w:hAnsi="宋体" w:eastAsia="宋体" w:cs="宋体"/>
                <w:i w:val="0"/>
                <w:iCs w:val="0"/>
                <w:color w:val="000000"/>
                <w:kern w:val="0"/>
                <w:sz w:val="21"/>
                <w:szCs w:val="21"/>
                <w:u w:val="none"/>
                <w:lang w:val="en-US" w:eastAsia="zh-CN" w:bidi="ar"/>
              </w:rPr>
              <w:t>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密封件</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安装调试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lang w:val="en-US" w:eastAsia="zh-CN"/>
        </w:rPr>
      </w:pPr>
      <w:r>
        <w:rPr>
          <w:rFonts w:hint="eastAsia" w:ascii="宋体" w:hAnsi="宋体"/>
          <w:lang w:val="en-US" w:eastAsia="zh-CN"/>
        </w:rPr>
        <w:t>1号楼地下室3号开利冷水机维修需求清单：</w:t>
      </w:r>
    </w:p>
    <w:tbl>
      <w:tblPr>
        <w:tblStyle w:val="13"/>
        <w:tblW w:w="8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5640"/>
        <w:gridCol w:w="85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配件/服务名称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06N压缩机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SCPM电脑板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西门子交流接触器3TF47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西门子交流接触器3TF50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外置油过滤器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干燥过滤芯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压力继电器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温度继电器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油压继电器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加载电磁阀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减载电磁阀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供油电磁阀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冷却电磁阀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消音器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管道清洗剂</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160A容断器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冷冻机油(含置换一次)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冷媒R134a(含置换一次)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四、</w:t>
      </w:r>
      <w:r>
        <w:rPr>
          <w:rFonts w:hint="eastAsia" w:ascii="宋体" w:hAnsi="宋体"/>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lang w:eastAsia="zh-CN"/>
        </w:rPr>
      </w:pPr>
      <w:r>
        <w:rPr>
          <w:rFonts w:hint="eastAsia" w:ascii="宋体" w:hAnsi="宋体"/>
        </w:rPr>
        <w:t>1.</w:t>
      </w:r>
      <w:r>
        <w:rPr>
          <w:rFonts w:hint="eastAsia" w:ascii="宋体" w:hAnsi="宋体"/>
          <w:lang w:eastAsia="zh-CN"/>
        </w:rPr>
        <w:t>采用先服务后付款方案</w:t>
      </w:r>
      <w:r>
        <w:rPr>
          <w:rFonts w:hint="eastAsia" w:ascii="宋体" w:hAnsi="宋体"/>
          <w:lang w:val="en-US" w:eastAsia="zh-CN"/>
        </w:rPr>
        <w:t>,每服务半年</w:t>
      </w:r>
      <w:r>
        <w:rPr>
          <w:rFonts w:hint="eastAsia" w:ascii="宋体" w:hAnsi="宋体"/>
          <w:lang w:eastAsia="zh-CN"/>
        </w:rPr>
        <w:t>后，服务达标后采购人收到成交供应商提供的等额发票办理汇款手续之日起30个日历日内支付总金额</w:t>
      </w:r>
      <w:r>
        <w:rPr>
          <w:rFonts w:hint="eastAsia" w:ascii="宋体" w:hAnsi="宋体"/>
          <w:lang w:val="en-US" w:eastAsia="zh-CN"/>
        </w:rPr>
        <w:t>(成交价的50%)</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2.付款前，乙方应</w:t>
      </w:r>
      <w:r>
        <w:rPr>
          <w:rFonts w:hint="eastAsia" w:ascii="宋体" w:hAnsi="宋体"/>
          <w:lang w:eastAsia="zh-CN"/>
        </w:rPr>
        <w:t>提供</w:t>
      </w:r>
      <w:r>
        <w:rPr>
          <w:rFonts w:hint="eastAsia" w:ascii="宋体" w:hAnsi="宋体"/>
        </w:rPr>
        <w:t>等额增值税普通发票；发票与合同的银行账户信息应保持一致。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pStyle w:val="8"/>
        <w:spacing w:line="440" w:lineRule="auto"/>
        <w:ind w:firstLine="0" w:firstLineChars="0"/>
        <w:rPr>
          <w:rFonts w:ascii="宋体" w:hAnsi="宋体" w:eastAsia="宋体" w:cs="仿宋"/>
          <w:sz w:val="24"/>
          <w:szCs w:val="24"/>
          <w:u w:val="single"/>
        </w:rPr>
      </w:pPr>
    </w:p>
    <w:p>
      <w:pPr>
        <w:pStyle w:val="8"/>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9"/>
        <w:spacing w:line="440" w:lineRule="auto"/>
        <w:ind w:firstLine="1687" w:firstLineChars="7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2243" w:firstLineChars="931"/>
        <w:rPr>
          <w:rFonts w:hint="eastAsia" w:hAnsi="宋体" w:eastAsia="宋体" w:cs="仿宋"/>
          <w:b/>
          <w:szCs w:val="24"/>
          <w:u w:val="single"/>
          <w:lang w:eastAsia="zh-CN"/>
        </w:rPr>
      </w:pPr>
      <w:r>
        <w:rPr>
          <w:rFonts w:hint="eastAsia" w:hAnsi="宋体" w:cs="仿宋"/>
          <w:b/>
          <w:szCs w:val="24"/>
        </w:rPr>
        <w:t>报价单位名称：</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日期：年月日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4105"/>
      <w:bookmarkStart w:id="1" w:name="_Toc395800947"/>
      <w:bookmarkStart w:id="2" w:name="_Toc202251700"/>
      <w:bookmarkStart w:id="3" w:name="_Toc202820351"/>
      <w:bookmarkStart w:id="4" w:name="_Toc28330"/>
      <w:bookmarkStart w:id="5" w:name="_Toc202819878"/>
      <w:bookmarkStart w:id="6" w:name="_Toc202816996"/>
      <w:bookmarkStart w:id="7" w:name="_Toc202252034"/>
      <w:bookmarkStart w:id="8" w:name="_Toc202251075"/>
      <w:r>
        <w:rPr>
          <w:rFonts w:hint="eastAsia" w:ascii="宋体" w:hAnsi="宋体" w:cs="仿宋"/>
          <w:b/>
          <w:bCs/>
        </w:rPr>
        <w:t>项目投标资料表（目录）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响应文件第页</w:t>
            </w:r>
          </w:p>
        </w:tc>
      </w:tr>
    </w:tbl>
    <w:p>
      <w:pPr>
        <w:spacing w:line="460" w:lineRule="exact"/>
        <w:ind w:firstLine="480"/>
        <w:rPr>
          <w:rFonts w:hint="eastAsia" w:ascii="宋体" w:hAnsi="宋体" w:cs="仿宋"/>
          <w:szCs w:val="24"/>
        </w:rPr>
      </w:pPr>
    </w:p>
    <w:p>
      <w:pPr>
        <w:spacing w:line="460" w:lineRule="exact"/>
        <w:ind w:firstLine="480"/>
        <w:rPr>
          <w:rFonts w:hint="eastAsia" w:ascii="宋体" w:hAnsi="宋体" w:eastAsia="宋体" w:cs="仿宋"/>
          <w:szCs w:val="24"/>
          <w:lang w:eastAsia="zh-CN"/>
        </w:rPr>
      </w:pPr>
      <w:r>
        <w:rPr>
          <w:rFonts w:hint="eastAsia" w:ascii="宋体" w:hAnsi="宋体" w:cs="仿宋"/>
          <w:szCs w:val="24"/>
        </w:rPr>
        <w:t>响应供应商法定代表人（或法定代表人授权代表）签字：</w:t>
      </w:r>
    </w:p>
    <w:p>
      <w:pPr>
        <w:spacing w:line="460" w:lineRule="exact"/>
        <w:ind w:firstLine="480"/>
        <w:rPr>
          <w:rFonts w:hint="eastAsia" w:ascii="宋体" w:hAnsi="宋体" w:eastAsia="宋体" w:cs="仿宋"/>
          <w:szCs w:val="24"/>
          <w:u w:val="single"/>
          <w:lang w:eastAsia="zh-CN"/>
        </w:rPr>
      </w:pPr>
      <w:r>
        <w:rPr>
          <w:rFonts w:hint="eastAsia" w:ascii="宋体" w:hAnsi="宋体" w:cs="仿宋"/>
          <w:szCs w:val="24"/>
        </w:rPr>
        <w:t>响应供应商名称（签章）：</w:t>
      </w:r>
    </w:p>
    <w:p>
      <w:pPr>
        <w:spacing w:line="460" w:lineRule="exact"/>
        <w:ind w:firstLine="480"/>
        <w:rPr>
          <w:rFonts w:ascii="宋体" w:hAnsi="宋体" w:cs="仿宋"/>
          <w:b/>
        </w:rPr>
      </w:pPr>
      <w:r>
        <w:rPr>
          <w:rFonts w:hint="eastAsia" w:ascii="宋体" w:hAnsi="宋体" w:cs="仿宋"/>
          <w:szCs w:val="24"/>
        </w:rPr>
        <w:t>日期：年月日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1</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hint="eastAsia" w:ascii="宋体" w:hAnsi="宋体" w:eastAsia="宋体" w:cs="仿宋"/>
          <w:u w:val="single"/>
          <w:lang w:eastAsia="zh-CN"/>
        </w:rPr>
      </w:pPr>
      <w:r>
        <w:rPr>
          <w:rFonts w:hint="eastAsia" w:ascii="宋体" w:hAnsi="宋体" w:cs="仿宋"/>
        </w:rPr>
        <w:t>响应供应商：</w:t>
      </w:r>
    </w:p>
    <w:p>
      <w:pPr>
        <w:spacing w:line="380" w:lineRule="exact"/>
        <w:ind w:firstLine="480"/>
        <w:rPr>
          <w:rFonts w:hint="eastAsia" w:ascii="宋体" w:hAnsi="宋体" w:eastAsia="宋体" w:cs="仿宋"/>
          <w:u w:val="single"/>
          <w:lang w:eastAsia="zh-CN"/>
        </w:rPr>
      </w:pPr>
      <w:r>
        <w:rPr>
          <w:rFonts w:hint="eastAsia" w:ascii="宋体" w:hAnsi="宋体" w:cs="仿宋"/>
        </w:rPr>
        <w:t>地址：</w:t>
      </w:r>
    </w:p>
    <w:p>
      <w:pPr>
        <w:spacing w:line="380" w:lineRule="exact"/>
        <w:ind w:firstLine="480"/>
        <w:rPr>
          <w:rFonts w:hint="eastAsia" w:ascii="宋体" w:hAnsi="宋体" w:eastAsia="宋体" w:cs="仿宋"/>
          <w:u w:val="single"/>
          <w:lang w:eastAsia="zh-CN"/>
        </w:rPr>
      </w:pPr>
      <w:r>
        <w:rPr>
          <w:rFonts w:hint="eastAsia" w:ascii="宋体" w:hAnsi="宋体" w:cs="仿宋"/>
        </w:rPr>
        <w:t>传真：</w:t>
      </w:r>
    </w:p>
    <w:p>
      <w:pPr>
        <w:spacing w:line="380" w:lineRule="exact"/>
        <w:ind w:firstLine="480"/>
        <w:rPr>
          <w:rFonts w:hint="eastAsia" w:ascii="宋体" w:hAnsi="宋体" w:eastAsia="宋体" w:cs="仿宋"/>
          <w:u w:val="single"/>
          <w:lang w:eastAsia="zh-CN"/>
        </w:rPr>
      </w:pPr>
      <w:r>
        <w:rPr>
          <w:rFonts w:hint="eastAsia" w:ascii="宋体" w:hAnsi="宋体" w:cs="仿宋"/>
        </w:rPr>
        <w:t>电话：</w:t>
      </w:r>
    </w:p>
    <w:p>
      <w:pPr>
        <w:spacing w:line="380" w:lineRule="exact"/>
        <w:ind w:firstLine="480"/>
        <w:rPr>
          <w:rFonts w:hint="eastAsia" w:ascii="宋体" w:hAnsi="宋体" w:eastAsia="宋体" w:cs="仿宋"/>
          <w:u w:val="single"/>
          <w:lang w:eastAsia="zh-CN"/>
        </w:rPr>
      </w:pPr>
      <w:r>
        <w:rPr>
          <w:rFonts w:hint="eastAsia" w:ascii="宋体" w:hAnsi="宋体" w:cs="仿宋"/>
        </w:rPr>
        <w:t>电子邮件：</w:t>
      </w:r>
    </w:p>
    <w:p>
      <w:pPr>
        <w:spacing w:line="380" w:lineRule="exact"/>
        <w:ind w:firstLine="480"/>
        <w:rPr>
          <w:rFonts w:hint="eastAsia" w:ascii="宋体" w:hAnsi="宋体" w:eastAsia="宋体" w:cs="仿宋"/>
          <w:u w:val="single"/>
          <w:lang w:eastAsia="zh-CN"/>
        </w:rPr>
      </w:pPr>
      <w:r>
        <w:rPr>
          <w:rFonts w:hint="eastAsia" w:ascii="宋体" w:hAnsi="宋体" w:cs="仿宋"/>
        </w:rPr>
        <w:t>响应供应商（法定代表人授权代表）代表签字：</w:t>
      </w:r>
    </w:p>
    <w:p>
      <w:pPr>
        <w:spacing w:line="380" w:lineRule="exact"/>
        <w:ind w:firstLine="480"/>
        <w:rPr>
          <w:rFonts w:hint="eastAsia" w:ascii="宋体" w:hAnsi="宋体" w:eastAsia="宋体" w:cs="仿宋"/>
          <w:u w:val="single"/>
          <w:lang w:eastAsia="zh-CN"/>
        </w:rPr>
      </w:pPr>
      <w:r>
        <w:rPr>
          <w:rFonts w:hint="eastAsia" w:ascii="宋体" w:hAnsi="宋体" w:cs="仿宋"/>
        </w:rPr>
        <w:t>响应供应商名称(公章)：</w:t>
      </w:r>
    </w:p>
    <w:p>
      <w:pPr>
        <w:spacing w:line="380" w:lineRule="exact"/>
        <w:ind w:firstLine="480"/>
        <w:rPr>
          <w:rFonts w:hint="eastAsia" w:ascii="宋体" w:hAnsi="宋体" w:eastAsia="宋体" w:cs="仿宋"/>
          <w:u w:val="single"/>
          <w:lang w:eastAsia="zh-CN"/>
        </w:rPr>
      </w:pPr>
      <w:r>
        <w:rPr>
          <w:rFonts w:hint="eastAsia" w:ascii="宋体" w:hAnsi="宋体" w:cs="仿宋"/>
        </w:rPr>
        <w:t>开户银行：</w:t>
      </w:r>
    </w:p>
    <w:p>
      <w:pPr>
        <w:spacing w:line="380" w:lineRule="exact"/>
        <w:ind w:firstLine="480"/>
        <w:rPr>
          <w:rFonts w:hint="eastAsia" w:ascii="宋体" w:hAnsi="宋体" w:eastAsia="宋体" w:cs="仿宋"/>
          <w:u w:val="single"/>
          <w:lang w:eastAsia="zh-CN"/>
        </w:rPr>
      </w:pPr>
      <w:r>
        <w:rPr>
          <w:rFonts w:hint="eastAsia" w:ascii="宋体" w:hAnsi="宋体" w:cs="仿宋"/>
        </w:rPr>
        <w:t>帐号：</w:t>
      </w:r>
    </w:p>
    <w:p>
      <w:pPr>
        <w:spacing w:line="380" w:lineRule="exact"/>
        <w:ind w:firstLine="480"/>
        <w:rPr>
          <w:rFonts w:hint="eastAsia" w:ascii="宋体" w:hAnsi="宋体" w:eastAsia="宋体" w:cs="仿宋"/>
          <w:u w:val="single"/>
          <w:lang w:eastAsia="zh-CN"/>
        </w:rPr>
      </w:pPr>
      <w:r>
        <w:rPr>
          <w:rFonts w:hint="eastAsia" w:ascii="宋体" w:hAnsi="宋体" w:cs="仿宋"/>
        </w:rPr>
        <w:t>日期：</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rPr>
        <w:t>同志，现任我单位职务，为法定代表人，特此证明。</w:t>
      </w:r>
    </w:p>
    <w:p>
      <w:pPr>
        <w:spacing w:line="360" w:lineRule="auto"/>
        <w:ind w:firstLine="480"/>
        <w:rPr>
          <w:rFonts w:ascii="宋体" w:hAnsi="宋体" w:cs="仿宋"/>
        </w:rPr>
      </w:pPr>
      <w:r>
        <w:rPr>
          <w:rFonts w:hint="eastAsia" w:ascii="宋体" w:hAnsi="宋体" w:cs="仿宋"/>
        </w:rPr>
        <w:t>签发日期：单位：（盖章）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代表人性别：年龄：身份证号码：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2.内容必须填写真实、清楚、涂改无效，不得转让、买卖。</w:t>
      </w:r>
    </w:p>
    <w:p>
      <w:pPr>
        <w:spacing w:line="360" w:lineRule="auto"/>
        <w:ind w:firstLine="480"/>
        <w:rPr>
          <w:rFonts w:ascii="宋体" w:hAnsi="宋体" w:cs="仿宋"/>
        </w:rPr>
      </w:pPr>
      <w:r>
        <w:rPr>
          <w:rFonts w:hint="eastAsia" w:ascii="宋体" w:hAnsi="宋体" w:cs="仿宋"/>
        </w:rPr>
        <w:t>3.将此证明书提交对方作为合同附件。</w:t>
      </w:r>
    </w:p>
    <w:p>
      <w:pPr>
        <w:spacing w:line="360" w:lineRule="auto"/>
        <w:ind w:firstLine="560"/>
        <w:rPr>
          <w:rFonts w:ascii="宋体" w:hAnsi="宋体" w:cs="仿宋"/>
          <w:b/>
          <w:sz w:val="28"/>
          <w:szCs w:val="28"/>
        </w:rPr>
      </w:pPr>
      <w:r>
        <w:rPr>
          <w:rFonts w:hint="eastAsia" w:ascii="宋体" w:hAnsi="宋体" w:cs="仿宋"/>
          <w:b/>
          <w:sz w:val="28"/>
          <w:szCs w:val="28"/>
        </w:rPr>
        <w:t>（为避免废标，请供应商务必提供本附件）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25"/>
        <w:ind w:firstLine="480"/>
        <w:rPr>
          <w:rFonts w:ascii="宋体" w:hAnsi="宋体"/>
        </w:rPr>
      </w:pPr>
      <w:r>
        <w:rPr>
          <w:rFonts w:hint="eastAsia" w:ascii="宋体" w:hAnsi="宋体" w:cs="宋体"/>
        </w:rPr>
        <w:br w:type="page"/>
      </w:r>
    </w:p>
    <w:p>
      <w:pPr>
        <w:pStyle w:val="25"/>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兹授权同志，为我方签订经济合同及办理其他事务代理人，其权限是：</w:t>
      </w:r>
    </w:p>
    <w:p>
      <w:pPr>
        <w:rPr>
          <w:rFonts w:ascii="宋体" w:hAnsi="宋体" w:cs="仿宋"/>
        </w:rPr>
      </w:pPr>
      <w:r>
        <w:rPr>
          <w:rFonts w:hint="eastAsia" w:ascii="宋体" w:hAnsi="宋体" w:cs="仿宋"/>
        </w:rPr>
        <w:t>。</w:t>
      </w:r>
    </w:p>
    <w:p>
      <w:pPr>
        <w:ind w:firstLine="480"/>
        <w:rPr>
          <w:rFonts w:ascii="宋体" w:hAnsi="宋体" w:cs="仿宋"/>
        </w:rPr>
      </w:pPr>
      <w:r>
        <w:rPr>
          <w:rFonts w:hint="eastAsia" w:ascii="宋体" w:hAnsi="宋体" w:cs="仿宋"/>
        </w:rPr>
        <w:t>授权单位：（盖章）法定代表人（签名或盖私章）</w:t>
      </w:r>
    </w:p>
    <w:p>
      <w:pPr>
        <w:ind w:firstLine="480"/>
        <w:rPr>
          <w:rFonts w:ascii="宋体" w:hAnsi="宋体" w:cs="仿宋"/>
        </w:rPr>
      </w:pPr>
      <w:r>
        <w:rPr>
          <w:rFonts w:hint="eastAsia" w:ascii="宋体" w:hAnsi="宋体" w:cs="仿宋"/>
        </w:rPr>
        <w:t>有效期限：至年月日签发日期：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代理人性别：年龄：职务：身份证号码：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2、内容必须填写真实、清楚、涂改无效，不得转让、买卖。</w:t>
      </w:r>
    </w:p>
    <w:p>
      <w:pPr>
        <w:ind w:firstLine="480"/>
        <w:rPr>
          <w:rFonts w:ascii="宋体" w:hAnsi="宋体" w:cs="仿宋"/>
        </w:rPr>
      </w:pPr>
      <w:r>
        <w:rPr>
          <w:rFonts w:hint="eastAsia" w:ascii="宋体" w:hAnsi="宋体" w:cs="仿宋"/>
        </w:rPr>
        <w:t>3、将此证明书提交对方作为合同附件。</w:t>
      </w:r>
    </w:p>
    <w:p>
      <w:pPr>
        <w:ind w:firstLine="480"/>
        <w:rPr>
          <w:rFonts w:ascii="宋体" w:hAnsi="宋体" w:cs="仿宋"/>
        </w:rPr>
      </w:pPr>
      <w:r>
        <w:rPr>
          <w:rFonts w:hint="eastAsia" w:ascii="宋体" w:hAnsi="宋体" w:cs="仿宋"/>
        </w:rPr>
        <w:t>4、授权权限：全权代表本公司参与上述采购项目的响应，负责提供与签</w:t>
      </w:r>
    </w:p>
    <w:p>
      <w:pPr>
        <w:rPr>
          <w:rFonts w:ascii="宋体" w:hAnsi="宋体" w:cs="仿宋"/>
        </w:rPr>
      </w:pPr>
      <w:r>
        <w:rPr>
          <w:rFonts w:hint="eastAsia" w:ascii="宋体" w:hAnsi="宋体" w:cs="仿宋"/>
        </w:rPr>
        <w:t>署确认一切文书资料，以及向贵方递交的任何补充承诺。</w:t>
      </w:r>
    </w:p>
    <w:p>
      <w:pPr>
        <w:ind w:firstLine="480"/>
        <w:rPr>
          <w:rFonts w:ascii="宋体" w:hAnsi="宋体" w:cs="仿宋"/>
        </w:rPr>
      </w:pPr>
      <w:r>
        <w:rPr>
          <w:rFonts w:hint="eastAsia" w:ascii="宋体" w:hAnsi="宋体" w:cs="仿宋"/>
        </w:rPr>
        <w:t>5、有效期限：与本公司响应文件中标注的有效期相同，自本单位盖</w:t>
      </w:r>
    </w:p>
    <w:p>
      <w:pPr>
        <w:rPr>
          <w:rFonts w:ascii="宋体" w:hAnsi="宋体" w:cs="仿宋"/>
        </w:rPr>
      </w:pPr>
      <w:r>
        <w:rPr>
          <w:rFonts w:hint="eastAsia" w:ascii="宋体" w:hAnsi="宋体" w:cs="仿宋"/>
        </w:rPr>
        <w:t>公章之日起生效。</w:t>
      </w:r>
    </w:p>
    <w:p>
      <w:pPr>
        <w:ind w:firstLine="480"/>
        <w:rPr>
          <w:rFonts w:ascii="宋体" w:hAnsi="宋体" w:cs="仿宋"/>
        </w:rPr>
      </w:pPr>
      <w:r>
        <w:rPr>
          <w:rFonts w:hint="eastAsia" w:ascii="宋体" w:hAnsi="宋体" w:cs="仿宋"/>
        </w:rPr>
        <w:t>6、签字代表为法定代表人，则本表不适用。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具有良好的商业信誉和健全的财务会计制度（提供2022年度/</w:t>
      </w:r>
      <w:r>
        <w:rPr>
          <w:rFonts w:hint="eastAsia" w:ascii="宋体" w:hAnsi="宋体"/>
          <w:b/>
          <w:color w:val="000000"/>
          <w:sz w:val="22"/>
          <w:u w:val="single"/>
          <w:lang w:eastAsia="zh-CN"/>
        </w:rPr>
        <w:t>202</w:t>
      </w:r>
      <w:r>
        <w:rPr>
          <w:rFonts w:hint="eastAsia" w:ascii="宋体" w:hAnsi="宋体"/>
          <w:b/>
          <w:color w:val="000000"/>
          <w:sz w:val="22"/>
          <w:u w:val="single"/>
          <w:lang w:val="en-US" w:eastAsia="zh-CN"/>
        </w:rPr>
        <w:t>3</w:t>
      </w:r>
      <w:r>
        <w:rPr>
          <w:rFonts w:hint="eastAsia" w:ascii="宋体" w:hAnsi="宋体"/>
          <w:b/>
          <w:color w:val="000000"/>
          <w:sz w:val="22"/>
          <w:u w:val="single"/>
          <w:lang w:eastAsia="zh-CN"/>
        </w:rPr>
        <w:t>年</w:t>
      </w:r>
      <w:r>
        <w:rPr>
          <w:rFonts w:hint="eastAsia" w:ascii="宋体" w:hAnsi="宋体"/>
          <w:b/>
          <w:color w:val="000000"/>
          <w:sz w:val="22"/>
          <w:u w:val="single"/>
        </w:rPr>
        <w:t>度财务状况报告或</w:t>
      </w:r>
      <w:r>
        <w:rPr>
          <w:rFonts w:hint="eastAsia" w:ascii="宋体" w:hAnsi="宋体"/>
          <w:b/>
          <w:color w:val="000000"/>
          <w:sz w:val="22"/>
          <w:u w:val="single"/>
          <w:lang w:eastAsia="zh-CN"/>
        </w:rPr>
        <w:t>响应截止之日</w:t>
      </w:r>
      <w:r>
        <w:rPr>
          <w:rFonts w:hint="eastAsia" w:ascii="宋体" w:hAnsi="宋体"/>
          <w:b/>
          <w:color w:val="000000"/>
          <w:sz w:val="22"/>
          <w:u w:val="single"/>
        </w:rPr>
        <w:t>前3个月的财务状况报告复印件，或提供银行出具的资信证明材料复印件）</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eastAsia="zh-CN"/>
        </w:rPr>
        <w:t>响应截止之日前</w:t>
      </w:r>
      <w:r>
        <w:rPr>
          <w:rFonts w:hint="eastAsia" w:ascii="宋体" w:hAnsi="宋体"/>
          <w:b/>
          <w:bCs/>
          <w:color w:val="000000"/>
          <w:sz w:val="22"/>
          <w:u w:val="single"/>
        </w:rPr>
        <w:t>任意</w:t>
      </w:r>
      <w:r>
        <w:rPr>
          <w:rFonts w:hint="eastAsia" w:ascii="宋体" w:hAnsi="宋体"/>
          <w:b/>
          <w:bCs/>
          <w:color w:val="000000"/>
          <w:sz w:val="22"/>
          <w:u w:val="single"/>
          <w:lang w:val="en-US" w:eastAsia="zh-CN"/>
        </w:rPr>
        <w:t>3</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hint="eastAsia" w:ascii="宋体" w:hAnsi="宋体" w:eastAsia="宋体" w:cs="仿宋"/>
          <w:lang w:val="hr-HR" w:eastAsia="zh-CN"/>
        </w:rPr>
      </w:pPr>
      <w:r>
        <w:rPr>
          <w:rFonts w:hint="eastAsia" w:ascii="宋体" w:hAnsi="宋体" w:cs="仿宋"/>
          <w:lang w:val="en-US" w:eastAsia="zh-CN"/>
        </w:rPr>
        <w:t>6</w:t>
      </w:r>
      <w:r>
        <w:rPr>
          <w:rFonts w:ascii="宋体" w:hAnsi="宋体" w:cs="仿宋"/>
          <w:lang w:val="hr-HR"/>
        </w:rPr>
        <w:t>.</w:t>
      </w:r>
      <w:r>
        <w:rPr>
          <w:rFonts w:hint="eastAsia" w:ascii="宋体" w:hAnsi="宋体" w:cs="仿宋"/>
          <w:lang w:val="hr-HR"/>
        </w:rPr>
        <w:t>未被列入“信用中国”网站(www.creditchina.gov.cn)“记录失信被执行人或重大税收违法案件当事人名单或政府采购严重违法失信行为”记录名单；</w:t>
      </w:r>
    </w:p>
    <w:p>
      <w:pPr>
        <w:spacing w:line="360" w:lineRule="auto"/>
        <w:ind w:firstLine="480"/>
        <w:rPr>
          <w:rFonts w:ascii="宋体" w:hAnsi="宋体" w:cs="仿宋"/>
          <w:lang w:val="hr-HR"/>
        </w:rPr>
      </w:pPr>
      <w:r>
        <w:rPr>
          <w:rFonts w:hint="eastAsia" w:ascii="宋体" w:hAnsi="宋体" w:cs="仿宋"/>
          <w:lang w:val="en-US" w:eastAsia="zh-CN"/>
        </w:rPr>
        <w:t>7</w:t>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hint="eastAsia" w:ascii="宋体" w:hAnsi="宋体" w:eastAsia="宋体" w:cs="仿宋"/>
          <w:lang w:eastAsia="zh-CN"/>
        </w:rPr>
      </w:pPr>
      <w:r>
        <w:rPr>
          <w:rFonts w:hint="eastAsia" w:ascii="宋体" w:hAnsi="宋体" w:cs="仿宋"/>
        </w:rPr>
        <w:t>响应供应商法定代表人（或法定代表人授权代表）签字：</w:t>
      </w:r>
    </w:p>
    <w:p>
      <w:pPr>
        <w:spacing w:line="360" w:lineRule="auto"/>
        <w:ind w:firstLine="480"/>
        <w:rPr>
          <w:rFonts w:hint="eastAsia" w:ascii="宋体" w:hAnsi="宋体" w:eastAsia="宋体" w:cs="仿宋"/>
          <w:u w:val="single"/>
          <w:lang w:eastAsia="zh-CN"/>
        </w:rPr>
      </w:pPr>
      <w:r>
        <w:rPr>
          <w:rFonts w:hint="eastAsia" w:ascii="宋体" w:hAnsi="宋体" w:cs="仿宋"/>
        </w:rPr>
        <w:t>响应供应商名称（签章）：</w:t>
      </w:r>
    </w:p>
    <w:p>
      <w:pPr>
        <w:spacing w:line="360" w:lineRule="auto"/>
        <w:ind w:firstLine="480"/>
        <w:rPr>
          <w:rFonts w:ascii="宋体" w:hAnsi="宋体" w:cs="仿宋"/>
        </w:rPr>
      </w:pPr>
      <w:r>
        <w:rPr>
          <w:rFonts w:hint="eastAsia" w:ascii="宋体" w:hAnsi="宋体" w:cs="仿宋"/>
        </w:rPr>
        <w:t>日期：年月日</w:t>
      </w:r>
      <w:bookmarkStart w:id="10" w:name="_Toc202820352"/>
      <w:bookmarkStart w:id="11" w:name="_Toc202254106"/>
      <w:bookmarkStart w:id="12" w:name="_Toc202252035"/>
      <w:bookmarkStart w:id="13" w:name="_Toc202819879"/>
      <w:bookmarkStart w:id="14" w:name="_Toc202251701"/>
      <w:bookmarkStart w:id="15" w:name="_Toc202816997"/>
      <w:bookmarkStart w:id="16" w:name="_Toc31980"/>
      <w:bookmarkStart w:id="17" w:name="_Toc202251076"/>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9676"/>
      <w:bookmarkStart w:id="20" w:name="_Toc202252036"/>
      <w:bookmarkStart w:id="21" w:name="_Toc202820353"/>
      <w:bookmarkStart w:id="22" w:name="_Toc202251077"/>
      <w:bookmarkStart w:id="23" w:name="_Toc202251702"/>
      <w:bookmarkStart w:id="24" w:name="_Toc395800950"/>
      <w:bookmarkStart w:id="25" w:name="_Toc202816998"/>
      <w:bookmarkStart w:id="26" w:name="_Toc4426"/>
      <w:bookmarkStart w:id="27" w:name="_Toc202254107"/>
      <w:bookmarkStart w:id="28" w:name="_Toc202819880"/>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hint="eastAsia" w:ascii="宋体" w:hAnsi="宋体" w:eastAsia="宋体" w:cs="仿宋"/>
          <w:bCs/>
          <w:lang w:eastAsia="zh-CN"/>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hint="eastAsia" w:ascii="宋体" w:hAnsi="宋体" w:eastAsia="宋体" w:cs="仿宋"/>
          <w:lang w:eastAsia="zh-CN"/>
        </w:rPr>
      </w:pPr>
      <w:r>
        <w:rPr>
          <w:rFonts w:hint="eastAsia" w:ascii="宋体" w:hAnsi="宋体" w:cs="仿宋"/>
        </w:rPr>
        <w:t>响应供应商法定代表人（或法定代表人授权代表）签字：</w:t>
      </w:r>
    </w:p>
    <w:p>
      <w:pPr>
        <w:spacing w:line="360" w:lineRule="auto"/>
        <w:ind w:firstLine="480"/>
        <w:rPr>
          <w:rFonts w:hint="eastAsia" w:ascii="宋体" w:hAnsi="宋体" w:eastAsia="宋体" w:cs="仿宋"/>
          <w:u w:val="single"/>
          <w:lang w:eastAsia="zh-CN"/>
        </w:rPr>
      </w:pPr>
      <w:r>
        <w:rPr>
          <w:rFonts w:hint="eastAsia" w:ascii="宋体" w:hAnsi="宋体" w:cs="仿宋"/>
        </w:rPr>
        <w:t>响应供应商名称（签章）：</w:t>
      </w:r>
    </w:p>
    <w:p>
      <w:pPr>
        <w:spacing w:line="360" w:lineRule="auto"/>
        <w:ind w:firstLine="480"/>
        <w:rPr>
          <w:rFonts w:ascii="宋体" w:hAnsi="宋体" w:cs="仿宋"/>
        </w:rPr>
      </w:pPr>
      <w:r>
        <w:rPr>
          <w:rFonts w:hint="eastAsia" w:ascii="宋体" w:hAnsi="宋体" w:cs="仿宋"/>
        </w:rPr>
        <w:t>日期：年月日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hint="eastAsia" w:ascii="宋体" w:hAnsi="宋体" w:eastAsia="宋体" w:cs="仿宋"/>
          <w:b/>
          <w:lang w:eastAsia="zh-CN"/>
        </w:rPr>
      </w:pPr>
      <w:r>
        <w:rPr>
          <w:rFonts w:hint="eastAsia" w:ascii="宋体" w:hAnsi="宋体" w:cs="仿宋"/>
          <w:b/>
        </w:rPr>
        <w:t>三、商务部分</w:t>
      </w:r>
    </w:p>
    <w:p>
      <w:pPr>
        <w:pStyle w:val="33"/>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2"/>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1"/>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3"/>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拟定年月日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月日—月日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月日—月日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3"/>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3"/>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(请扼要叙述)</w:t>
      </w:r>
    </w:p>
    <w:p>
      <w:pPr>
        <w:pStyle w:val="33"/>
        <w:ind w:firstLine="600"/>
        <w:rPr>
          <w:rFonts w:ascii="宋体" w:hAnsi="宋体" w:cs="仿宋"/>
          <w:sz w:val="28"/>
          <w:szCs w:val="28"/>
        </w:rPr>
      </w:pPr>
    </w:p>
    <w:p>
      <w:pPr>
        <w:pStyle w:val="33"/>
        <w:ind w:firstLine="600"/>
        <w:rPr>
          <w:rFonts w:ascii="宋体" w:hAnsi="宋体" w:cs="仿宋"/>
          <w:sz w:val="28"/>
          <w:szCs w:val="28"/>
        </w:rPr>
      </w:pPr>
    </w:p>
    <w:p>
      <w:pPr>
        <w:pStyle w:val="33"/>
        <w:ind w:firstLine="600"/>
        <w:rPr>
          <w:rFonts w:ascii="宋体" w:hAnsi="宋体" w:cs="仿宋"/>
          <w:sz w:val="28"/>
          <w:szCs w:val="28"/>
        </w:rPr>
      </w:pPr>
    </w:p>
    <w:p>
      <w:pPr>
        <w:pStyle w:val="33"/>
        <w:ind w:firstLine="600"/>
        <w:rPr>
          <w:rFonts w:ascii="宋体" w:hAnsi="宋体" w:cs="仿宋"/>
          <w:sz w:val="28"/>
          <w:szCs w:val="28"/>
        </w:rPr>
      </w:pPr>
    </w:p>
    <w:p>
      <w:pPr>
        <w:pStyle w:val="33"/>
        <w:ind w:firstLine="600"/>
        <w:rPr>
          <w:rFonts w:ascii="宋体" w:hAnsi="宋体" w:cs="仿宋"/>
          <w:sz w:val="28"/>
          <w:szCs w:val="28"/>
        </w:rPr>
      </w:pPr>
    </w:p>
    <w:p>
      <w:pPr>
        <w:pStyle w:val="33"/>
        <w:ind w:firstLine="600"/>
        <w:rPr>
          <w:rFonts w:ascii="宋体" w:hAnsi="宋体" w:cs="仿宋"/>
          <w:sz w:val="28"/>
          <w:szCs w:val="28"/>
        </w:rPr>
      </w:pPr>
    </w:p>
    <w:p>
      <w:pPr>
        <w:pStyle w:val="33"/>
        <w:ind w:firstLine="600"/>
        <w:rPr>
          <w:rFonts w:ascii="宋体" w:hAnsi="宋体" w:cs="仿宋"/>
          <w:sz w:val="28"/>
          <w:szCs w:val="28"/>
        </w:rPr>
      </w:pPr>
    </w:p>
    <w:p>
      <w:pPr>
        <w:spacing w:line="360" w:lineRule="auto"/>
        <w:ind w:firstLine="480"/>
        <w:rPr>
          <w:rFonts w:hint="eastAsia" w:ascii="宋体" w:hAnsi="宋体" w:eastAsia="宋体" w:cs="仿宋"/>
          <w:lang w:eastAsia="zh-CN"/>
        </w:rPr>
      </w:pPr>
      <w:r>
        <w:rPr>
          <w:rFonts w:hint="eastAsia" w:ascii="宋体" w:hAnsi="宋体" w:cs="仿宋"/>
        </w:rPr>
        <w:t>响应供应商法定代表人（或法定代表人授权代表）签字：</w:t>
      </w:r>
    </w:p>
    <w:p>
      <w:pPr>
        <w:spacing w:line="360" w:lineRule="auto"/>
        <w:ind w:firstLine="480"/>
        <w:rPr>
          <w:rFonts w:hint="eastAsia" w:ascii="宋体" w:hAnsi="宋体" w:eastAsia="宋体" w:cs="仿宋"/>
          <w:u w:val="single"/>
          <w:lang w:eastAsia="zh-CN"/>
        </w:rPr>
      </w:pPr>
      <w:r>
        <w:rPr>
          <w:rFonts w:hint="eastAsia" w:ascii="宋体" w:hAnsi="宋体" w:cs="仿宋"/>
        </w:rPr>
        <w:t>响应供应商名称（签章）：</w:t>
      </w:r>
    </w:p>
    <w:p>
      <w:pPr>
        <w:spacing w:line="360" w:lineRule="auto"/>
        <w:ind w:firstLine="480"/>
        <w:rPr>
          <w:rFonts w:ascii="宋体" w:hAnsi="宋体" w:cs="仿宋"/>
        </w:rPr>
      </w:pPr>
      <w:r>
        <w:rPr>
          <w:rFonts w:hint="eastAsia" w:ascii="宋体" w:hAnsi="宋体" w:cs="仿宋"/>
        </w:rPr>
        <w:t>日期：年月日</w:t>
      </w:r>
    </w:p>
    <w:p>
      <w:pPr>
        <w:spacing w:line="360" w:lineRule="auto"/>
        <w:ind w:firstLine="480"/>
        <w:rPr>
          <w:rFonts w:ascii="宋体" w:hAnsi="宋体" w:cs="仿宋"/>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460"/>
        <w:rPr>
          <w:rFonts w:ascii="宋体" w:hAnsi="宋体"/>
          <w:sz w:val="21"/>
          <w:szCs w:val="21"/>
        </w:rPr>
      </w:pPr>
    </w:p>
    <w:p>
      <w:pPr>
        <w:pStyle w:val="33"/>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（大写）人民币元整（</w:t>
            </w:r>
            <w:r>
              <w:rPr>
                <w:rFonts w:hint="eastAsia" w:ascii="宋体" w:hAnsi="宋体" w:cs="仿宋"/>
                <w:lang w:eastAsia="zh-CN"/>
              </w:rPr>
              <w:t>¥</w:t>
            </w:r>
            <w:r>
              <w:rPr>
                <w:rFonts w:hint="eastAsia" w:ascii="宋体" w:hAnsi="宋体" w:cs="仿宋"/>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hint="eastAsia" w:ascii="宋体" w:hAnsi="宋体" w:eastAsia="宋体" w:cs="仿宋"/>
          <w:lang w:eastAsia="zh-CN"/>
        </w:rPr>
      </w:pPr>
      <w:r>
        <w:rPr>
          <w:rFonts w:hint="eastAsia" w:ascii="宋体" w:hAnsi="宋体" w:cs="仿宋"/>
        </w:rPr>
        <w:t>响应供应商法定代表人（或法定代表人授权代表）签字：</w:t>
      </w:r>
    </w:p>
    <w:p>
      <w:pPr>
        <w:ind w:firstLine="480"/>
        <w:rPr>
          <w:rFonts w:hint="eastAsia" w:ascii="宋体" w:hAnsi="宋体" w:eastAsia="宋体" w:cs="仿宋"/>
          <w:u w:val="single"/>
          <w:lang w:eastAsia="zh-CN"/>
        </w:rPr>
      </w:pPr>
      <w:r>
        <w:rPr>
          <w:rFonts w:hint="eastAsia" w:ascii="宋体" w:hAnsi="宋体" w:cs="仿宋"/>
        </w:rPr>
        <w:t>响应供应商名称（签章）：</w:t>
      </w:r>
    </w:p>
    <w:p>
      <w:pPr>
        <w:ind w:firstLine="480"/>
        <w:rPr>
          <w:rFonts w:ascii="宋体" w:hAnsi="宋体" w:cs="仿宋"/>
        </w:rPr>
      </w:pPr>
      <w:r>
        <w:rPr>
          <w:rFonts w:hint="eastAsia" w:ascii="宋体" w:hAnsi="宋体" w:cs="仿宋"/>
        </w:rPr>
        <w:t>日期：年月日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3"/>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spacing w:line="360" w:lineRule="auto"/>
        <w:ind w:firstLine="420" w:firstLineChars="200"/>
        <w:jc w:val="left"/>
        <w:rPr>
          <w:rFonts w:ascii="宋体" w:hAnsi="宋体"/>
          <w:bCs/>
        </w:rPr>
      </w:pPr>
      <w:r>
        <w:rPr>
          <w:rFonts w:hint="eastAsia" w:ascii="宋体" w:hAnsi="宋体"/>
          <w:bCs/>
        </w:rPr>
        <w:t>本公司郑重声明，根据《政府采购促进中小企业发展管理办法》（财库﹝</w:t>
      </w:r>
      <w:r>
        <w:rPr>
          <w:rFonts w:ascii="宋体" w:hAnsi="宋体"/>
          <w:bCs/>
        </w:rPr>
        <w:t>2020﹞46号）的规定，本公司</w:t>
      </w:r>
      <w:r>
        <w:rPr>
          <w:rFonts w:hint="eastAsia" w:ascii="宋体" w:hAnsi="宋体"/>
          <w:bCs/>
        </w:rPr>
        <w:t>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w:t>
      </w:r>
      <w:r>
        <w:rPr>
          <w:rFonts w:hint="eastAsia" w:ascii="宋体" w:hAnsi="宋体"/>
          <w:bCs/>
        </w:rPr>
        <w:t>服务全部由符合政策要求的中小企业承接。相关企业的具体情况如下：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rPr>
        <w:t>承建（承接）企业为</w:t>
      </w:r>
      <w:r>
        <w:rPr>
          <w:rFonts w:ascii="宋体" w:hAnsi="宋体"/>
          <w:bCs/>
          <w:u w:val="single"/>
        </w:rPr>
        <w:t>（企业名称）</w:t>
      </w:r>
      <w:r>
        <w:rPr>
          <w:rFonts w:ascii="宋体" w:hAnsi="宋体"/>
          <w:bCs/>
        </w:rPr>
        <w:t>，从业人员人，营业</w:t>
      </w:r>
      <w:r>
        <w:rPr>
          <w:rFonts w:hint="eastAsia" w:ascii="宋体" w:hAnsi="宋体"/>
          <w:bCs/>
        </w:rPr>
        <w:t>收入为</w:t>
      </w:r>
      <w:r>
        <w:rPr>
          <w:rFonts w:ascii="宋体" w:hAnsi="宋体"/>
          <w:bCs/>
        </w:rPr>
        <w:t>万元，资产总额为万元，属于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98D8C"/>
    <w:multiLevelType w:val="singleLevel"/>
    <w:tmpl w:val="FB698D8C"/>
    <w:lvl w:ilvl="0" w:tentative="0">
      <w:start w:val="2"/>
      <w:numFmt w:val="decimal"/>
      <w:suff w:val="space"/>
      <w:lvlText w:val="%1."/>
      <w:lvlJc w:val="left"/>
    </w:lvl>
  </w:abstractNum>
  <w:abstractNum w:abstractNumId="1">
    <w:nsid w:val="66CA0DCA"/>
    <w:multiLevelType w:val="multilevel"/>
    <w:tmpl w:val="66CA0DCA"/>
    <w:lvl w:ilvl="0" w:tentative="0">
      <w:start w:val="1"/>
      <w:numFmt w:val="bullet"/>
      <w:pStyle w:val="35"/>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3E1203"/>
    <w:rsid w:val="02AD5A68"/>
    <w:rsid w:val="052A45EE"/>
    <w:rsid w:val="059D2D7F"/>
    <w:rsid w:val="0D187A80"/>
    <w:rsid w:val="11C63C1D"/>
    <w:rsid w:val="126B2EA6"/>
    <w:rsid w:val="19DA4995"/>
    <w:rsid w:val="1D5B3606"/>
    <w:rsid w:val="1EBF1AE3"/>
    <w:rsid w:val="1EE164EA"/>
    <w:rsid w:val="211C29BF"/>
    <w:rsid w:val="238A650E"/>
    <w:rsid w:val="23D87429"/>
    <w:rsid w:val="2B5D1D0C"/>
    <w:rsid w:val="2D313951"/>
    <w:rsid w:val="2E9C247D"/>
    <w:rsid w:val="2ECE4E36"/>
    <w:rsid w:val="3A1D1256"/>
    <w:rsid w:val="3DCB7B4A"/>
    <w:rsid w:val="3E391C30"/>
    <w:rsid w:val="41960124"/>
    <w:rsid w:val="41B266CD"/>
    <w:rsid w:val="42CE4C86"/>
    <w:rsid w:val="43074B7D"/>
    <w:rsid w:val="45010631"/>
    <w:rsid w:val="458A1E66"/>
    <w:rsid w:val="463001AB"/>
    <w:rsid w:val="49A359F0"/>
    <w:rsid w:val="4AE53583"/>
    <w:rsid w:val="503F6CAD"/>
    <w:rsid w:val="51E0593F"/>
    <w:rsid w:val="532C0155"/>
    <w:rsid w:val="57851CC5"/>
    <w:rsid w:val="5B814D0F"/>
    <w:rsid w:val="5D600B2F"/>
    <w:rsid w:val="5F094CC0"/>
    <w:rsid w:val="64F25DE5"/>
    <w:rsid w:val="689E2205"/>
    <w:rsid w:val="6A276531"/>
    <w:rsid w:val="6C1F7757"/>
    <w:rsid w:val="6C962C82"/>
    <w:rsid w:val="6D2367A2"/>
    <w:rsid w:val="6D440B95"/>
    <w:rsid w:val="6EAF2B23"/>
    <w:rsid w:val="735B526A"/>
    <w:rsid w:val="75585651"/>
    <w:rsid w:val="793F2497"/>
    <w:rsid w:val="7C827306"/>
    <w:rsid w:val="7CAB7EB5"/>
    <w:rsid w:val="7E466950"/>
    <w:rsid w:val="7F14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autoRedefine/>
    <w:qFormat/>
    <w:uiPriority w:val="9"/>
    <w:pPr>
      <w:keepNext/>
      <w:keepLines/>
      <w:spacing w:before="340" w:after="330" w:line="578" w:lineRule="auto"/>
      <w:outlineLvl w:val="0"/>
    </w:pPr>
    <w:rPr>
      <w:b/>
      <w:bCs/>
      <w:kern w:val="44"/>
      <w:sz w:val="44"/>
      <w:szCs w:val="44"/>
      <w:lang w:val="zh-CN" w:eastAsia="zh-CN"/>
    </w:rPr>
  </w:style>
  <w:style w:type="paragraph" w:styleId="5">
    <w:name w:val="heading 2"/>
    <w:basedOn w:val="1"/>
    <w:next w:val="1"/>
    <w:link w:val="39"/>
    <w:autoRedefine/>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0"/>
    <w:autoRedefine/>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autoRedefine/>
    <w:unhideWhenUsed/>
    <w:qFormat/>
    <w:uiPriority w:val="99"/>
    <w:pPr>
      <w:spacing w:after="120"/>
    </w:pPr>
  </w:style>
  <w:style w:type="paragraph" w:styleId="7">
    <w:name w:val="caption"/>
    <w:basedOn w:val="1"/>
    <w:next w:val="1"/>
    <w:autoRedefine/>
    <w:qFormat/>
    <w:uiPriority w:val="35"/>
    <w:rPr>
      <w:rFonts w:ascii="Cambria" w:hAnsi="Cambria" w:eastAsia="黑体"/>
      <w:sz w:val="20"/>
      <w:szCs w:val="20"/>
    </w:rPr>
  </w:style>
  <w:style w:type="paragraph" w:styleId="8">
    <w:name w:val="Body Text Indent"/>
    <w:basedOn w:val="1"/>
    <w:link w:val="22"/>
    <w:autoRedefine/>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19"/>
    <w:autoRedefine/>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27"/>
    <w:autoRedefine/>
    <w:unhideWhenUsed/>
    <w:qFormat/>
    <w:uiPriority w:val="99"/>
    <w:rPr>
      <w:kern w:val="0"/>
      <w:sz w:val="18"/>
      <w:szCs w:val="18"/>
      <w:lang w:val="zh-CN" w:eastAsia="zh-CN"/>
    </w:rPr>
  </w:style>
  <w:style w:type="paragraph" w:styleId="11">
    <w:name w:val="footer"/>
    <w:basedOn w:val="1"/>
    <w:link w:val="29"/>
    <w:autoRedefine/>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4">
    <w:name w:val="Table Grid"/>
    <w:basedOn w:val="1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autoRedefine/>
    <w:unhideWhenUsed/>
    <w:qFormat/>
    <w:uiPriority w:val="99"/>
    <w:rPr>
      <w:color w:val="0563C1"/>
      <w:u w:val="single"/>
    </w:rPr>
  </w:style>
  <w:style w:type="character" w:customStyle="1" w:styleId="17">
    <w:name w:val="页脚 Char"/>
    <w:autoRedefine/>
    <w:qFormat/>
    <w:uiPriority w:val="0"/>
    <w:rPr>
      <w:rFonts w:eastAsia="宋体"/>
      <w:kern w:val="2"/>
      <w:sz w:val="18"/>
      <w:szCs w:val="18"/>
      <w:lang w:val="en-US" w:eastAsia="zh-CN" w:bidi="ar-SA"/>
    </w:rPr>
  </w:style>
  <w:style w:type="character" w:customStyle="1" w:styleId="18">
    <w:name w:val="fontstyle01"/>
    <w:autoRedefine/>
    <w:qFormat/>
    <w:uiPriority w:val="0"/>
    <w:rPr>
      <w:rFonts w:hint="eastAsia" w:ascii="宋体" w:hAnsi="宋体" w:eastAsia="宋体"/>
      <w:color w:val="000000"/>
      <w:sz w:val="28"/>
      <w:szCs w:val="28"/>
    </w:rPr>
  </w:style>
  <w:style w:type="character" w:customStyle="1" w:styleId="19">
    <w:name w:val="纯文本 字符"/>
    <w:link w:val="9"/>
    <w:autoRedefine/>
    <w:qFormat/>
    <w:uiPriority w:val="99"/>
    <w:rPr>
      <w:rFonts w:ascii="宋体" w:hAnsi="Courier New" w:eastAsia="宋体" w:cs="Courier New"/>
      <w:sz w:val="24"/>
      <w:szCs w:val="21"/>
    </w:rPr>
  </w:style>
  <w:style w:type="character" w:customStyle="1" w:styleId="20">
    <w:name w:val="列表段落 字符"/>
    <w:link w:val="21"/>
    <w:autoRedefine/>
    <w:qFormat/>
    <w:locked/>
    <w:uiPriority w:val="34"/>
    <w:rPr>
      <w:rFonts w:ascii="Calibri" w:hAnsi="Calibri" w:eastAsia="宋体" w:cs="Times New Roman"/>
    </w:rPr>
  </w:style>
  <w:style w:type="paragraph" w:styleId="21">
    <w:name w:val="List Paragraph"/>
    <w:basedOn w:val="1"/>
    <w:link w:val="20"/>
    <w:autoRedefine/>
    <w:qFormat/>
    <w:uiPriority w:val="34"/>
    <w:pPr>
      <w:ind w:firstLine="420" w:firstLineChars="200"/>
    </w:pPr>
    <w:rPr>
      <w:kern w:val="0"/>
      <w:sz w:val="20"/>
      <w:szCs w:val="20"/>
      <w:lang w:val="zh-CN" w:eastAsia="zh-CN"/>
    </w:rPr>
  </w:style>
  <w:style w:type="character" w:customStyle="1" w:styleId="22">
    <w:name w:val="正文文本缩进 字符"/>
    <w:link w:val="8"/>
    <w:autoRedefine/>
    <w:qFormat/>
    <w:uiPriority w:val="99"/>
    <w:rPr>
      <w:rFonts w:ascii="仿宋_GB2312" w:hAnsi="Times New Roman" w:eastAsia="仿宋_GB2312" w:cs="Times New Roman"/>
      <w:sz w:val="32"/>
      <w:szCs w:val="20"/>
    </w:rPr>
  </w:style>
  <w:style w:type="character" w:customStyle="1" w:styleId="23">
    <w:name w:val="页眉 字符"/>
    <w:link w:val="12"/>
    <w:autoRedefine/>
    <w:qFormat/>
    <w:uiPriority w:val="99"/>
    <w:rPr>
      <w:sz w:val="18"/>
      <w:szCs w:val="18"/>
    </w:rPr>
  </w:style>
  <w:style w:type="character" w:customStyle="1" w:styleId="24">
    <w:name w:val="1J Char"/>
    <w:link w:val="25"/>
    <w:autoRedefine/>
    <w:qFormat/>
    <w:uiPriority w:val="0"/>
    <w:rPr>
      <w:rFonts w:eastAsia="宋体"/>
      <w:b/>
      <w:sz w:val="24"/>
      <w:szCs w:val="24"/>
    </w:rPr>
  </w:style>
  <w:style w:type="paragraph" w:customStyle="1" w:styleId="25">
    <w:name w:val="1J"/>
    <w:basedOn w:val="1"/>
    <w:link w:val="24"/>
    <w:autoRedefine/>
    <w:qFormat/>
    <w:uiPriority w:val="0"/>
    <w:pPr>
      <w:jc w:val="center"/>
    </w:pPr>
    <w:rPr>
      <w:b/>
      <w:kern w:val="0"/>
      <w:sz w:val="24"/>
      <w:szCs w:val="24"/>
      <w:lang w:val="zh-CN" w:eastAsia="zh-CN"/>
    </w:rPr>
  </w:style>
  <w:style w:type="character" w:customStyle="1" w:styleId="26">
    <w:name w:val="fontstyle31"/>
    <w:autoRedefine/>
    <w:qFormat/>
    <w:uiPriority w:val="0"/>
    <w:rPr>
      <w:rFonts w:hint="default" w:ascii="Calibri" w:hAnsi="Calibri"/>
      <w:color w:val="000000"/>
      <w:sz w:val="22"/>
      <w:szCs w:val="22"/>
    </w:rPr>
  </w:style>
  <w:style w:type="character" w:customStyle="1" w:styleId="27">
    <w:name w:val="批注框文本 字符"/>
    <w:link w:val="10"/>
    <w:autoRedefine/>
    <w:semiHidden/>
    <w:qFormat/>
    <w:uiPriority w:val="99"/>
    <w:rPr>
      <w:sz w:val="18"/>
      <w:szCs w:val="18"/>
    </w:rPr>
  </w:style>
  <w:style w:type="character" w:customStyle="1" w:styleId="28">
    <w:name w:val="fontstyle21"/>
    <w:autoRedefine/>
    <w:qFormat/>
    <w:uiPriority w:val="0"/>
    <w:rPr>
      <w:rFonts w:hint="default" w:ascii="TimesNewRomanPSMT" w:hAnsi="TimesNewRomanPSMT"/>
      <w:color w:val="000000"/>
      <w:sz w:val="18"/>
      <w:szCs w:val="18"/>
    </w:rPr>
  </w:style>
  <w:style w:type="character" w:customStyle="1" w:styleId="29">
    <w:name w:val="页脚 字符"/>
    <w:link w:val="11"/>
    <w:autoRedefine/>
    <w:qFormat/>
    <w:uiPriority w:val="99"/>
    <w:rPr>
      <w:sz w:val="18"/>
      <w:szCs w:val="18"/>
    </w:rPr>
  </w:style>
  <w:style w:type="character" w:customStyle="1" w:styleId="30">
    <w:name w:val="标题 3 字符"/>
    <w:link w:val="6"/>
    <w:autoRedefine/>
    <w:qFormat/>
    <w:uiPriority w:val="9"/>
    <w:rPr>
      <w:rFonts w:ascii="Times New Roman" w:hAnsi="Times New Roman" w:eastAsia="宋体" w:cs="Times New Roman"/>
      <w:b/>
      <w:kern w:val="0"/>
      <w:sz w:val="28"/>
      <w:szCs w:val="20"/>
    </w:rPr>
  </w:style>
  <w:style w:type="paragraph" w:customStyle="1" w:styleId="31">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2">
    <w:name w:val="题注4"/>
    <w:basedOn w:val="1"/>
    <w:next w:val="7"/>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3">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4">
    <w:name w:val="列表段落1"/>
    <w:basedOn w:val="1"/>
    <w:autoRedefine/>
    <w:qFormat/>
    <w:uiPriority w:val="0"/>
    <w:pPr>
      <w:ind w:firstLine="420" w:firstLineChars="200"/>
    </w:pPr>
    <w:rPr>
      <w:rFonts w:ascii="Times New Roman" w:hAnsi="Times New Roman"/>
      <w:sz w:val="28"/>
      <w:szCs w:val="24"/>
    </w:rPr>
  </w:style>
  <w:style w:type="paragraph" w:customStyle="1" w:styleId="35">
    <w:name w:val="编号1"/>
    <w:basedOn w:val="1"/>
    <w:autoRedefine/>
    <w:qFormat/>
    <w:uiPriority w:val="0"/>
    <w:pPr>
      <w:numPr>
        <w:ilvl w:val="0"/>
        <w:numId w:val="1"/>
      </w:numPr>
    </w:pPr>
    <w:rPr>
      <w:rFonts w:ascii="Times New Roman" w:hAnsi="Times New Roman"/>
      <w:szCs w:val="24"/>
    </w:rPr>
  </w:style>
  <w:style w:type="character" w:customStyle="1" w:styleId="36">
    <w:name w:val="标题 1 字符"/>
    <w:link w:val="4"/>
    <w:autoRedefine/>
    <w:qFormat/>
    <w:uiPriority w:val="9"/>
    <w:rPr>
      <w:b/>
      <w:bCs/>
      <w:kern w:val="44"/>
      <w:sz w:val="44"/>
      <w:szCs w:val="44"/>
    </w:rPr>
  </w:style>
  <w:style w:type="character" w:customStyle="1" w:styleId="37">
    <w:name w:val="Unresolved Mention"/>
    <w:autoRedefine/>
    <w:semiHidden/>
    <w:unhideWhenUsed/>
    <w:qFormat/>
    <w:uiPriority w:val="99"/>
    <w:rPr>
      <w:color w:val="605E5C"/>
      <w:shd w:val="clear" w:color="auto" w:fill="E1DFDD"/>
    </w:rPr>
  </w:style>
  <w:style w:type="paragraph" w:customStyle="1" w:styleId="38">
    <w:name w:val="列出段落1"/>
    <w:basedOn w:val="1"/>
    <w:autoRedefine/>
    <w:qFormat/>
    <w:uiPriority w:val="34"/>
    <w:pPr>
      <w:ind w:firstLine="420" w:firstLineChars="200"/>
    </w:pPr>
  </w:style>
  <w:style w:type="character" w:customStyle="1" w:styleId="39">
    <w:name w:val="标题 2 字符"/>
    <w:link w:val="5"/>
    <w:autoRedefine/>
    <w:semiHidden/>
    <w:qFormat/>
    <w:uiPriority w:val="9"/>
    <w:rPr>
      <w:rFonts w:ascii="等线 Light" w:hAnsi="等线 Light" w:eastAsia="等线 Light" w:cs="Times New Roman"/>
      <w:b/>
      <w:bCs/>
      <w:kern w:val="2"/>
      <w:sz w:val="32"/>
      <w:szCs w:val="32"/>
    </w:rPr>
  </w:style>
  <w:style w:type="table" w:customStyle="1" w:styleId="40">
    <w:name w:val="网格型1"/>
    <w:basedOn w:val="13"/>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font31"/>
    <w:basedOn w:val="15"/>
    <w:uiPriority w:val="0"/>
    <w:rPr>
      <w:rFonts w:ascii="宋体" w:hAnsi="宋体" w:eastAsia="宋体" w:cs="宋体"/>
      <w:b/>
      <w:bCs/>
      <w:color w:val="000000"/>
      <w:sz w:val="18"/>
      <w:szCs w:val="18"/>
      <w:u w:val="none"/>
    </w:rPr>
  </w:style>
  <w:style w:type="character" w:customStyle="1" w:styleId="42">
    <w:name w:val="font41"/>
    <w:basedOn w:val="15"/>
    <w:uiPriority w:val="0"/>
    <w:rPr>
      <w:rFonts w:ascii="宋体" w:hAnsi="宋体" w:eastAsia="宋体" w:cs="宋体"/>
      <w:color w:val="000000"/>
      <w:sz w:val="18"/>
      <w:szCs w:val="18"/>
      <w:u w:val="none"/>
    </w:rPr>
  </w:style>
  <w:style w:type="character" w:customStyle="1" w:styleId="43">
    <w:name w:val="font51"/>
    <w:basedOn w:val="15"/>
    <w:uiPriority w:val="0"/>
    <w:rPr>
      <w:rFonts w:ascii="宋体" w:hAnsi="宋体" w:eastAsia="宋体" w:cs="宋体"/>
      <w:color w:val="7C007C"/>
      <w:sz w:val="18"/>
      <w:szCs w:val="18"/>
      <w:u w:val="none"/>
    </w:rPr>
  </w:style>
  <w:style w:type="character" w:customStyle="1" w:styleId="44">
    <w:name w:val="font61"/>
    <w:basedOn w:val="15"/>
    <w:uiPriority w:val="0"/>
    <w:rPr>
      <w:rFonts w:ascii="宋体" w:hAnsi="宋体" w:eastAsia="宋体" w:cs="宋体"/>
      <w:b/>
      <w:bCs/>
      <w:color w:val="000000"/>
      <w:sz w:val="14"/>
      <w:szCs w:val="14"/>
      <w:u w:val="none"/>
    </w:rPr>
  </w:style>
  <w:style w:type="character" w:customStyle="1" w:styleId="45">
    <w:name w:val="font71"/>
    <w:basedOn w:val="15"/>
    <w:uiPriority w:val="0"/>
    <w:rPr>
      <w:rFonts w:ascii="宋体" w:hAnsi="宋体" w:eastAsia="宋体" w:cs="宋体"/>
      <w:color w:val="000000"/>
      <w:sz w:val="14"/>
      <w:szCs w:val="14"/>
      <w:u w:val="none"/>
    </w:rPr>
  </w:style>
  <w:style w:type="character" w:customStyle="1" w:styleId="46">
    <w:name w:val="font81"/>
    <w:basedOn w:val="15"/>
    <w:uiPriority w:val="0"/>
    <w:rPr>
      <w:rFonts w:ascii="宋体" w:hAnsi="宋体" w:eastAsia="宋体" w:cs="宋体"/>
      <w:color w:val="752F00"/>
      <w:sz w:val="14"/>
      <w:szCs w:val="14"/>
      <w:u w:val="none"/>
    </w:rPr>
  </w:style>
  <w:style w:type="character" w:customStyle="1" w:styleId="47">
    <w:name w:val="font21"/>
    <w:basedOn w:val="15"/>
    <w:uiPriority w:val="0"/>
    <w:rPr>
      <w:rFonts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19</Pages>
  <Words>4967</Words>
  <Characters>5233</Characters>
  <Lines>60</Lines>
  <Paragraphs>17</Paragraphs>
  <TotalTime>6</TotalTime>
  <ScaleCrop>false</ScaleCrop>
  <LinksUpToDate>false</LinksUpToDate>
  <CharactersWithSpaces>6499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2024-03-07T08:36:00Z</cp:lastPrinted>
  <dcterms:modified xsi:type="dcterms:W3CDTF">2024-04-16T01:11:16Z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AFF6048C758E4425AD3B2F4FEFC093AA</vt:lpwstr>
  </property>
</Properties>
</file>