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茂名市人民医院口腔科门诊改造</w:t>
      </w:r>
      <w:bookmarkStart w:id="2" w:name="_GoBack"/>
      <w:bookmarkEnd w:id="2"/>
      <w:r>
        <w:rPr>
          <w:rFonts w:hint="eastAsia" w:asciiTheme="minorEastAsia" w:hAnsiTheme="minorEastAsia"/>
          <w:lang w:eastAsia="zh-CN"/>
        </w:rPr>
        <w:t>项目</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292,471.44</w:t>
      </w:r>
      <w:r>
        <w:rPr>
          <w:rFonts w:hint="eastAsia" w:asciiTheme="minorEastAsia" w:hAnsiTheme="minorEastAsia"/>
          <w:b/>
          <w:bCs w:val="0"/>
          <w:color w:val="FF0000"/>
        </w:rPr>
        <w:t>元</w:t>
      </w:r>
      <w:r>
        <w:rPr>
          <w:rFonts w:hint="eastAsia" w:asciiTheme="minorEastAsia" w:hAnsiTheme="minorEastAsia"/>
          <w:b/>
          <w:bCs w:val="0"/>
          <w:color w:val="FF0000"/>
          <w:lang w:eastAsia="zh-CN"/>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8A539FE"/>
    <w:rsid w:val="1C757B47"/>
    <w:rsid w:val="207636B6"/>
    <w:rsid w:val="25EA36B9"/>
    <w:rsid w:val="28B50DB9"/>
    <w:rsid w:val="2DF63D4D"/>
    <w:rsid w:val="2F3E5A71"/>
    <w:rsid w:val="327E1533"/>
    <w:rsid w:val="34567BDD"/>
    <w:rsid w:val="355A1CBF"/>
    <w:rsid w:val="36FE60EA"/>
    <w:rsid w:val="38FB4F21"/>
    <w:rsid w:val="3BA0201C"/>
    <w:rsid w:val="3CD456CB"/>
    <w:rsid w:val="43631109"/>
    <w:rsid w:val="450925F2"/>
    <w:rsid w:val="491A3340"/>
    <w:rsid w:val="4EB578F5"/>
    <w:rsid w:val="4FCF7748"/>
    <w:rsid w:val="4FD9715D"/>
    <w:rsid w:val="50A47544"/>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4</TotalTime>
  <ScaleCrop>false</ScaleCrop>
  <LinksUpToDate>false</LinksUpToDate>
  <CharactersWithSpaces>5409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Administrator</cp:lastModifiedBy>
  <cp:lastPrinted>2019-07-29T09:49:00Z</cp:lastPrinted>
  <dcterms:modified xsi:type="dcterms:W3CDTF">2022-03-14T07:30:19Z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09C2CB7C6A784C94B62CF37C70BB6B45</vt:lpwstr>
  </property>
</Properties>
</file>