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DAB08" w14:textId="77777777" w:rsidR="00BE71A6" w:rsidRPr="00C057D4" w:rsidRDefault="00BE71A6">
      <w:pPr>
        <w:adjustRightInd w:val="0"/>
        <w:snapToGrid w:val="0"/>
        <w:spacing w:line="300" w:lineRule="auto"/>
        <w:ind w:rightChars="33" w:right="69"/>
        <w:jc w:val="center"/>
        <w:rPr>
          <w:rFonts w:ascii="宋体" w:hAnsi="宋体"/>
          <w:b/>
          <w:bCs/>
          <w:kern w:val="0"/>
          <w:sz w:val="72"/>
          <w:szCs w:val="72"/>
        </w:rPr>
      </w:pPr>
    </w:p>
    <w:p w14:paraId="5383B6F8" w14:textId="700564E0" w:rsidR="00BE71A6" w:rsidRPr="00C057D4" w:rsidRDefault="00F14098">
      <w:pPr>
        <w:adjustRightInd w:val="0"/>
        <w:snapToGrid w:val="0"/>
        <w:spacing w:line="360" w:lineRule="auto"/>
        <w:jc w:val="center"/>
        <w:rPr>
          <w:rFonts w:ascii="宋体" w:hAnsi="宋体" w:cs="楷体"/>
          <w:b/>
          <w:kern w:val="0"/>
          <w:sz w:val="32"/>
          <w:szCs w:val="32"/>
        </w:rPr>
      </w:pPr>
      <w:r w:rsidRPr="00F14098">
        <w:rPr>
          <w:rFonts w:ascii="宋体" w:hAnsi="宋体" w:hint="eastAsia"/>
          <w:b/>
          <w:bCs/>
          <w:kern w:val="0"/>
          <w:sz w:val="52"/>
          <w:szCs w:val="52"/>
        </w:rPr>
        <w:t>茂名市人民医院食堂承包经营项目</w:t>
      </w:r>
    </w:p>
    <w:p w14:paraId="6986DA69" w14:textId="77777777" w:rsidR="00F14098" w:rsidRDefault="00F14098">
      <w:pPr>
        <w:adjustRightInd w:val="0"/>
        <w:snapToGrid w:val="0"/>
        <w:spacing w:line="360" w:lineRule="auto"/>
        <w:jc w:val="center"/>
        <w:rPr>
          <w:rFonts w:ascii="宋体" w:hAnsi="宋体" w:cs="楷体"/>
          <w:b/>
          <w:kern w:val="0"/>
          <w:sz w:val="32"/>
          <w:szCs w:val="32"/>
        </w:rPr>
      </w:pPr>
    </w:p>
    <w:p w14:paraId="7F0F27A0" w14:textId="0FFD1E1B" w:rsidR="00BE71A6" w:rsidRPr="00C057D4" w:rsidRDefault="00BE71A6">
      <w:pPr>
        <w:adjustRightInd w:val="0"/>
        <w:snapToGrid w:val="0"/>
        <w:spacing w:line="360" w:lineRule="auto"/>
        <w:jc w:val="center"/>
        <w:rPr>
          <w:rFonts w:ascii="宋体" w:hAnsi="宋体"/>
          <w:b/>
          <w:bCs/>
          <w:spacing w:val="20"/>
          <w:sz w:val="52"/>
          <w:szCs w:val="52"/>
        </w:rPr>
      </w:pPr>
      <w:r w:rsidRPr="00C057D4">
        <w:rPr>
          <w:rFonts w:ascii="宋体" w:hAnsi="宋体" w:cs="楷体" w:hint="eastAsia"/>
          <w:b/>
          <w:kern w:val="0"/>
          <w:sz w:val="32"/>
          <w:szCs w:val="32"/>
        </w:rPr>
        <w:t>【</w:t>
      </w:r>
      <w:r w:rsidRPr="00C057D4">
        <w:rPr>
          <w:rFonts w:ascii="宋体" w:hAnsi="宋体" w:hint="eastAsia"/>
          <w:b/>
          <w:bCs/>
          <w:kern w:val="0"/>
          <w:sz w:val="32"/>
          <w:szCs w:val="32"/>
        </w:rPr>
        <w:t>项目编号：</w:t>
      </w:r>
      <w:r w:rsidR="00586B29" w:rsidRPr="00C057D4">
        <w:rPr>
          <w:rFonts w:ascii="宋体" w:hAnsi="宋体"/>
          <w:b/>
          <w:bCs/>
          <w:kern w:val="0"/>
          <w:sz w:val="40"/>
          <w:szCs w:val="32"/>
        </w:rPr>
        <w:t>MMSRMYYFWCG20210</w:t>
      </w:r>
      <w:r w:rsidR="00DF0712">
        <w:rPr>
          <w:rFonts w:ascii="宋体" w:hAnsi="宋体"/>
          <w:b/>
          <w:bCs/>
          <w:kern w:val="0"/>
          <w:sz w:val="40"/>
          <w:szCs w:val="32"/>
        </w:rPr>
        <w:t>2</w:t>
      </w:r>
      <w:r w:rsidR="00F14098">
        <w:rPr>
          <w:rFonts w:ascii="宋体" w:hAnsi="宋体"/>
          <w:b/>
          <w:bCs/>
          <w:kern w:val="0"/>
          <w:sz w:val="40"/>
          <w:szCs w:val="32"/>
        </w:rPr>
        <w:t>3</w:t>
      </w:r>
      <w:r w:rsidRPr="00C057D4">
        <w:rPr>
          <w:rFonts w:ascii="宋体" w:hAnsi="宋体" w:cs="楷体" w:hint="eastAsia"/>
          <w:b/>
          <w:kern w:val="0"/>
          <w:sz w:val="32"/>
          <w:szCs w:val="32"/>
        </w:rPr>
        <w:t>】</w:t>
      </w:r>
    </w:p>
    <w:p w14:paraId="037015AC" w14:textId="77777777" w:rsidR="00BE71A6" w:rsidRPr="00C057D4" w:rsidRDefault="00BE71A6">
      <w:pPr>
        <w:adjustRightInd w:val="0"/>
        <w:snapToGrid w:val="0"/>
        <w:spacing w:line="360" w:lineRule="auto"/>
        <w:jc w:val="center"/>
        <w:rPr>
          <w:rFonts w:ascii="宋体" w:hAnsi="宋体"/>
          <w:b/>
          <w:bCs/>
          <w:spacing w:val="20"/>
          <w:sz w:val="52"/>
          <w:szCs w:val="52"/>
        </w:rPr>
      </w:pPr>
    </w:p>
    <w:p w14:paraId="4D7AB737" w14:textId="77777777" w:rsidR="00836C91" w:rsidRDefault="00836C91">
      <w:pPr>
        <w:adjustRightInd w:val="0"/>
        <w:snapToGrid w:val="0"/>
        <w:spacing w:line="360" w:lineRule="auto"/>
        <w:jc w:val="center"/>
        <w:rPr>
          <w:rFonts w:ascii="宋体" w:hAnsi="宋体"/>
          <w:b/>
          <w:bCs/>
          <w:spacing w:val="20"/>
          <w:sz w:val="52"/>
          <w:szCs w:val="52"/>
        </w:rPr>
      </w:pPr>
      <w:r>
        <w:rPr>
          <w:rFonts w:ascii="宋体" w:hAnsi="宋体" w:hint="eastAsia"/>
          <w:b/>
          <w:bCs/>
          <w:spacing w:val="20"/>
          <w:sz w:val="52"/>
          <w:szCs w:val="52"/>
        </w:rPr>
        <w:t>需</w:t>
      </w:r>
    </w:p>
    <w:p w14:paraId="0D7A5405" w14:textId="77777777" w:rsidR="00836C91" w:rsidRDefault="00836C91">
      <w:pPr>
        <w:adjustRightInd w:val="0"/>
        <w:snapToGrid w:val="0"/>
        <w:spacing w:line="360" w:lineRule="auto"/>
        <w:jc w:val="center"/>
        <w:rPr>
          <w:rFonts w:ascii="宋体" w:hAnsi="宋体"/>
          <w:b/>
          <w:bCs/>
          <w:spacing w:val="20"/>
          <w:sz w:val="52"/>
          <w:szCs w:val="52"/>
        </w:rPr>
      </w:pPr>
      <w:r>
        <w:rPr>
          <w:rFonts w:ascii="宋体" w:hAnsi="宋体" w:hint="eastAsia"/>
          <w:b/>
          <w:bCs/>
          <w:spacing w:val="20"/>
          <w:sz w:val="52"/>
          <w:szCs w:val="52"/>
        </w:rPr>
        <w:t>求</w:t>
      </w:r>
    </w:p>
    <w:p w14:paraId="01BD6BA9" w14:textId="77777777" w:rsidR="00836C91" w:rsidRDefault="00836C91">
      <w:pPr>
        <w:adjustRightInd w:val="0"/>
        <w:snapToGrid w:val="0"/>
        <w:spacing w:line="360" w:lineRule="auto"/>
        <w:jc w:val="center"/>
        <w:rPr>
          <w:rFonts w:ascii="宋体" w:hAnsi="宋体"/>
          <w:b/>
          <w:bCs/>
          <w:spacing w:val="20"/>
          <w:sz w:val="52"/>
          <w:szCs w:val="52"/>
        </w:rPr>
      </w:pPr>
      <w:r>
        <w:rPr>
          <w:rFonts w:ascii="宋体" w:hAnsi="宋体" w:hint="eastAsia"/>
          <w:b/>
          <w:bCs/>
          <w:spacing w:val="20"/>
          <w:sz w:val="52"/>
          <w:szCs w:val="52"/>
        </w:rPr>
        <w:t>征</w:t>
      </w:r>
    </w:p>
    <w:p w14:paraId="7DFC145D" w14:textId="28F608D4" w:rsidR="00BE71A6" w:rsidRPr="00C057D4" w:rsidRDefault="00836C91">
      <w:pPr>
        <w:adjustRightInd w:val="0"/>
        <w:snapToGrid w:val="0"/>
        <w:spacing w:line="360" w:lineRule="auto"/>
        <w:jc w:val="center"/>
        <w:rPr>
          <w:rFonts w:ascii="宋体" w:hAnsi="宋体"/>
          <w:b/>
          <w:bCs/>
          <w:spacing w:val="20"/>
          <w:sz w:val="52"/>
          <w:szCs w:val="52"/>
        </w:rPr>
      </w:pPr>
      <w:r>
        <w:rPr>
          <w:rFonts w:ascii="宋体" w:hAnsi="宋体" w:hint="eastAsia"/>
          <w:b/>
          <w:bCs/>
          <w:spacing w:val="20"/>
          <w:sz w:val="52"/>
          <w:szCs w:val="52"/>
        </w:rPr>
        <w:t>集</w:t>
      </w:r>
    </w:p>
    <w:p w14:paraId="6402EFCB" w14:textId="77777777" w:rsidR="00BE71A6" w:rsidRPr="00C057D4" w:rsidRDefault="00BE71A6">
      <w:pPr>
        <w:adjustRightInd w:val="0"/>
        <w:snapToGrid w:val="0"/>
        <w:spacing w:line="360" w:lineRule="auto"/>
        <w:jc w:val="center"/>
        <w:rPr>
          <w:rFonts w:ascii="宋体" w:hAnsi="宋体"/>
          <w:b/>
          <w:bCs/>
          <w:spacing w:val="20"/>
          <w:sz w:val="52"/>
          <w:szCs w:val="52"/>
        </w:rPr>
      </w:pPr>
      <w:r w:rsidRPr="00C057D4">
        <w:rPr>
          <w:rFonts w:ascii="宋体" w:hAnsi="宋体" w:hint="eastAsia"/>
          <w:b/>
          <w:bCs/>
          <w:spacing w:val="20"/>
          <w:sz w:val="52"/>
          <w:szCs w:val="52"/>
        </w:rPr>
        <w:t>文</w:t>
      </w:r>
    </w:p>
    <w:p w14:paraId="5FB6204D" w14:textId="77777777" w:rsidR="00BE71A6" w:rsidRPr="00C057D4" w:rsidRDefault="00BE71A6">
      <w:pPr>
        <w:adjustRightInd w:val="0"/>
        <w:snapToGrid w:val="0"/>
        <w:spacing w:line="360" w:lineRule="auto"/>
        <w:jc w:val="center"/>
        <w:rPr>
          <w:rFonts w:ascii="宋体" w:hAnsi="宋体"/>
          <w:b/>
          <w:bCs/>
          <w:spacing w:val="20"/>
          <w:sz w:val="52"/>
          <w:szCs w:val="52"/>
        </w:rPr>
      </w:pPr>
      <w:r w:rsidRPr="00C057D4">
        <w:rPr>
          <w:rFonts w:ascii="宋体" w:hAnsi="宋体" w:hint="eastAsia"/>
          <w:b/>
          <w:bCs/>
          <w:spacing w:val="20"/>
          <w:sz w:val="52"/>
          <w:szCs w:val="52"/>
        </w:rPr>
        <w:t>件</w:t>
      </w:r>
    </w:p>
    <w:p w14:paraId="690216D7" w14:textId="77777777" w:rsidR="00BE71A6" w:rsidRPr="00C057D4" w:rsidRDefault="00BE71A6">
      <w:pPr>
        <w:adjustRightInd w:val="0"/>
        <w:snapToGrid w:val="0"/>
        <w:spacing w:line="360" w:lineRule="auto"/>
        <w:jc w:val="center"/>
        <w:rPr>
          <w:rFonts w:ascii="宋体" w:hAnsi="宋体"/>
          <w:b/>
          <w:bCs/>
          <w:spacing w:val="20"/>
          <w:sz w:val="52"/>
          <w:szCs w:val="52"/>
        </w:rPr>
      </w:pPr>
    </w:p>
    <w:p w14:paraId="10333364" w14:textId="77777777" w:rsidR="00BE71A6" w:rsidRPr="00C057D4" w:rsidRDefault="00BE71A6">
      <w:pPr>
        <w:spacing w:line="360" w:lineRule="auto"/>
        <w:jc w:val="center"/>
        <w:rPr>
          <w:rFonts w:ascii="宋体" w:hAnsi="宋体"/>
          <w:b/>
          <w:bCs/>
          <w:kern w:val="13"/>
          <w:sz w:val="36"/>
          <w:szCs w:val="36"/>
        </w:rPr>
      </w:pPr>
      <w:r w:rsidRPr="00C057D4">
        <w:rPr>
          <w:rFonts w:ascii="宋体" w:hAnsi="宋体" w:hint="eastAsia"/>
          <w:b/>
          <w:bCs/>
          <w:kern w:val="13"/>
          <w:sz w:val="36"/>
          <w:szCs w:val="36"/>
        </w:rPr>
        <w:t>茂名市人民医院</w:t>
      </w:r>
    </w:p>
    <w:p w14:paraId="17472B6B" w14:textId="77777777" w:rsidR="00BE71A6" w:rsidRPr="00C057D4" w:rsidRDefault="00BE71A6">
      <w:pPr>
        <w:pStyle w:val="a4"/>
        <w:tabs>
          <w:tab w:val="left" w:pos="1260"/>
        </w:tabs>
        <w:spacing w:line="680" w:lineRule="auto"/>
        <w:ind w:firstLineChars="0" w:firstLine="0"/>
        <w:jc w:val="center"/>
        <w:rPr>
          <w:rFonts w:hAnsi="宋体" w:cs="仿宋"/>
          <w:b/>
          <w:w w:val="110"/>
          <w:sz w:val="36"/>
          <w:szCs w:val="36"/>
        </w:rPr>
      </w:pPr>
      <w:r w:rsidRPr="00C057D4">
        <w:rPr>
          <w:rFonts w:hAnsi="宋体" w:cs="仿宋" w:hint="eastAsia"/>
          <w:b/>
          <w:w w:val="110"/>
          <w:sz w:val="36"/>
          <w:szCs w:val="36"/>
        </w:rPr>
        <w:t>202</w:t>
      </w:r>
      <w:r w:rsidR="00F306D5" w:rsidRPr="00C057D4">
        <w:rPr>
          <w:rFonts w:hAnsi="宋体" w:cs="仿宋"/>
          <w:b/>
          <w:w w:val="110"/>
          <w:sz w:val="36"/>
          <w:szCs w:val="36"/>
        </w:rPr>
        <w:t>1</w:t>
      </w:r>
      <w:r w:rsidRPr="00C057D4">
        <w:rPr>
          <w:rFonts w:hAnsi="宋体" w:cs="仿宋" w:hint="eastAsia"/>
          <w:b/>
          <w:w w:val="110"/>
          <w:sz w:val="36"/>
          <w:szCs w:val="36"/>
        </w:rPr>
        <w:t>年  月  日</w:t>
      </w:r>
    </w:p>
    <w:p w14:paraId="2059622B" w14:textId="77777777" w:rsidR="00BE71A6" w:rsidRPr="00C057D4" w:rsidRDefault="00BE71A6">
      <w:pPr>
        <w:jc w:val="center"/>
        <w:rPr>
          <w:rFonts w:ascii="宋体" w:hAnsi="宋体" w:cs="宋体"/>
          <w:color w:val="000000"/>
          <w:kern w:val="0"/>
          <w:sz w:val="28"/>
          <w:szCs w:val="28"/>
        </w:rPr>
      </w:pPr>
      <w:r w:rsidRPr="00C057D4">
        <w:rPr>
          <w:rFonts w:ascii="宋体" w:hAnsi="宋体" w:cs="仿宋"/>
          <w:b/>
          <w:spacing w:val="100"/>
          <w:w w:val="110"/>
          <w:kern w:val="0"/>
          <w:sz w:val="44"/>
          <w:szCs w:val="44"/>
        </w:rPr>
        <w:br w:type="page"/>
      </w:r>
      <w:r w:rsidRPr="00C057D4">
        <w:rPr>
          <w:rFonts w:ascii="宋体" w:hAnsi="宋体" w:cs="宋体"/>
          <w:color w:val="000000"/>
          <w:kern w:val="0"/>
          <w:sz w:val="28"/>
        </w:rPr>
        <w:lastRenderedPageBreak/>
        <w:t>第一部分邀请函</w:t>
      </w:r>
    </w:p>
    <w:p w14:paraId="2017CB3D" w14:textId="0750F23F" w:rsidR="00BE71A6" w:rsidRPr="00C057D4" w:rsidRDefault="00BE71A6">
      <w:pPr>
        <w:spacing w:line="360" w:lineRule="auto"/>
        <w:ind w:firstLineChars="200" w:firstLine="440"/>
        <w:rPr>
          <w:rFonts w:ascii="宋体" w:hAnsi="宋体" w:cs="宋体"/>
          <w:color w:val="000000"/>
          <w:kern w:val="0"/>
          <w:sz w:val="22"/>
        </w:rPr>
      </w:pPr>
      <w:r w:rsidRPr="00C057D4">
        <w:rPr>
          <w:rFonts w:ascii="宋体" w:hAnsi="宋体" w:cs="宋体" w:hint="eastAsia"/>
          <w:color w:val="000000"/>
          <w:kern w:val="0"/>
          <w:sz w:val="22"/>
        </w:rPr>
        <w:t>我院对</w:t>
      </w:r>
      <w:r w:rsidR="0086217D" w:rsidRPr="0086217D">
        <w:rPr>
          <w:rFonts w:ascii="宋体" w:hAnsi="宋体" w:cs="宋体" w:hint="eastAsia"/>
          <w:b/>
          <w:bCs/>
          <w:color w:val="000000"/>
          <w:kern w:val="0"/>
          <w:sz w:val="22"/>
        </w:rPr>
        <w:t>茂名市人民医院食堂承包经营项目</w:t>
      </w:r>
      <w:r w:rsidRPr="00C057D4">
        <w:rPr>
          <w:rFonts w:ascii="宋体" w:hAnsi="宋体" w:cs="宋体"/>
          <w:color w:val="000000"/>
          <w:kern w:val="0"/>
          <w:sz w:val="22"/>
        </w:rPr>
        <w:t>进行公开</w:t>
      </w:r>
      <w:r w:rsidRPr="00C057D4">
        <w:rPr>
          <w:rFonts w:ascii="宋体" w:hAnsi="宋体" w:cs="宋体" w:hint="eastAsia"/>
          <w:color w:val="000000"/>
          <w:kern w:val="0"/>
          <w:sz w:val="22"/>
        </w:rPr>
        <w:t>信息</w:t>
      </w:r>
      <w:r w:rsidRPr="00C057D4">
        <w:rPr>
          <w:rFonts w:ascii="宋体" w:hAnsi="宋体" w:cs="宋体"/>
          <w:color w:val="000000"/>
          <w:kern w:val="0"/>
          <w:sz w:val="22"/>
        </w:rPr>
        <w:t>，欢迎符合资格条件的供应商参加。</w:t>
      </w:r>
    </w:p>
    <w:p w14:paraId="4BDC9ECD" w14:textId="5754074E" w:rsidR="00BE71A6" w:rsidRPr="00C057D4" w:rsidRDefault="00BE71A6">
      <w:pPr>
        <w:spacing w:line="360" w:lineRule="auto"/>
        <w:rPr>
          <w:rFonts w:ascii="宋体" w:hAnsi="宋体" w:cs="宋体"/>
          <w:color w:val="000000"/>
          <w:kern w:val="0"/>
          <w:sz w:val="22"/>
        </w:rPr>
      </w:pPr>
      <w:r w:rsidRPr="00C057D4">
        <w:rPr>
          <w:rFonts w:ascii="宋体" w:hAnsi="宋体" w:cs="宋体"/>
          <w:color w:val="000000"/>
          <w:kern w:val="0"/>
          <w:sz w:val="22"/>
        </w:rPr>
        <w:t xml:space="preserve">一、项目编号： </w:t>
      </w:r>
      <w:r w:rsidR="0049576E" w:rsidRPr="00C057D4">
        <w:rPr>
          <w:rFonts w:ascii="宋体" w:hAnsi="宋体" w:cs="宋体"/>
          <w:color w:val="000000"/>
          <w:kern w:val="0"/>
          <w:sz w:val="22"/>
        </w:rPr>
        <w:t>MMSRMYYFWCG20210</w:t>
      </w:r>
      <w:r w:rsidR="00DF0712">
        <w:rPr>
          <w:rFonts w:ascii="宋体" w:hAnsi="宋体" w:cs="宋体"/>
          <w:color w:val="000000"/>
          <w:kern w:val="0"/>
          <w:sz w:val="22"/>
        </w:rPr>
        <w:t>22</w:t>
      </w:r>
    </w:p>
    <w:p w14:paraId="69C50ECA" w14:textId="23DCDCD1" w:rsidR="00BE71A6" w:rsidRPr="00DF0712" w:rsidRDefault="00BE71A6" w:rsidP="00EE2F05">
      <w:pPr>
        <w:spacing w:line="360" w:lineRule="auto"/>
        <w:rPr>
          <w:rFonts w:ascii="宋体" w:hAnsi="宋体" w:cs="宋体"/>
          <w:color w:val="000000"/>
          <w:kern w:val="0"/>
          <w:sz w:val="22"/>
        </w:rPr>
      </w:pPr>
      <w:r w:rsidRPr="00C057D4">
        <w:rPr>
          <w:rFonts w:ascii="宋体" w:hAnsi="宋体" w:cs="宋体"/>
          <w:color w:val="000000"/>
          <w:kern w:val="0"/>
          <w:sz w:val="22"/>
        </w:rPr>
        <w:t>二、项目名称：</w:t>
      </w:r>
      <w:r w:rsidR="00DF0712" w:rsidRPr="00DF0712">
        <w:rPr>
          <w:rFonts w:ascii="宋体" w:hAnsi="宋体" w:cs="宋体" w:hint="eastAsia"/>
          <w:color w:val="000000"/>
          <w:kern w:val="0"/>
          <w:sz w:val="22"/>
        </w:rPr>
        <w:t>茂名市人民医院被服洗涤项目</w:t>
      </w:r>
    </w:p>
    <w:p w14:paraId="47D53FF0" w14:textId="77777777" w:rsidR="00BE71A6" w:rsidRPr="00C057D4" w:rsidRDefault="00BE71A6">
      <w:pPr>
        <w:spacing w:line="360" w:lineRule="auto"/>
        <w:rPr>
          <w:rFonts w:ascii="宋体" w:hAnsi="宋体" w:cs="宋体"/>
          <w:color w:val="000000"/>
          <w:kern w:val="0"/>
          <w:sz w:val="22"/>
        </w:rPr>
      </w:pPr>
      <w:r w:rsidRPr="00C057D4">
        <w:rPr>
          <w:rFonts w:ascii="宋体" w:hAnsi="宋体" w:cs="宋体"/>
          <w:color w:val="000000"/>
          <w:kern w:val="0"/>
          <w:sz w:val="22"/>
        </w:rPr>
        <w:t>三、项目内容及需求： (采购项目技术要求)</w:t>
      </w:r>
    </w:p>
    <w:p w14:paraId="5B02AAE2" w14:textId="77777777" w:rsidR="00BE71A6" w:rsidRPr="00C057D4" w:rsidRDefault="00BE71A6">
      <w:pPr>
        <w:spacing w:line="360" w:lineRule="auto"/>
        <w:rPr>
          <w:rFonts w:ascii="宋体" w:hAnsi="宋体" w:cs="宋体"/>
          <w:color w:val="000000"/>
          <w:kern w:val="0"/>
          <w:sz w:val="22"/>
        </w:rPr>
      </w:pPr>
      <w:r w:rsidRPr="00C057D4">
        <w:rPr>
          <w:rFonts w:ascii="宋体" w:hAnsi="宋体" w:cs="宋体"/>
          <w:color w:val="000000"/>
          <w:kern w:val="0"/>
          <w:sz w:val="22"/>
        </w:rPr>
        <w:t>1、内容： 具体要求详见用户需求书；</w:t>
      </w:r>
    </w:p>
    <w:p w14:paraId="106291FF" w14:textId="49C039B2" w:rsidR="00BE71A6" w:rsidRPr="00C057D4" w:rsidRDefault="00BE71A6">
      <w:pPr>
        <w:spacing w:line="360" w:lineRule="auto"/>
        <w:rPr>
          <w:rFonts w:ascii="宋体" w:hAnsi="宋体" w:cs="宋体"/>
          <w:color w:val="000000"/>
          <w:kern w:val="0"/>
          <w:sz w:val="22"/>
        </w:rPr>
      </w:pPr>
      <w:r w:rsidRPr="00C057D4">
        <w:rPr>
          <w:rFonts w:ascii="宋体" w:hAnsi="宋体" w:cs="宋体"/>
          <w:color w:val="000000"/>
          <w:kern w:val="0"/>
          <w:sz w:val="22"/>
        </w:rPr>
        <w:t>2、 服务期限：合同签订</w:t>
      </w:r>
      <w:r w:rsidRPr="00C057D4">
        <w:rPr>
          <w:rFonts w:ascii="宋体" w:hAnsi="宋体" w:cs="宋体" w:hint="eastAsia"/>
          <w:color w:val="000000"/>
          <w:kern w:val="0"/>
          <w:sz w:val="22"/>
        </w:rPr>
        <w:t>后</w:t>
      </w:r>
      <w:r w:rsidR="0095514D" w:rsidRPr="00C057D4">
        <w:rPr>
          <w:rFonts w:ascii="宋体" w:hAnsi="宋体" w:cs="宋体" w:hint="eastAsia"/>
          <w:color w:val="000000"/>
          <w:kern w:val="0"/>
          <w:sz w:val="22"/>
        </w:rPr>
        <w:t>之日起</w:t>
      </w:r>
      <w:r w:rsidR="006B1E50">
        <w:rPr>
          <w:rFonts w:ascii="宋体" w:hAnsi="宋体" w:cs="宋体"/>
          <w:color w:val="000000"/>
          <w:kern w:val="0"/>
          <w:sz w:val="22"/>
        </w:rPr>
        <w:t>3</w:t>
      </w:r>
      <w:r w:rsidR="00460A58">
        <w:rPr>
          <w:rFonts w:ascii="宋体" w:hAnsi="宋体" w:cs="宋体" w:hint="eastAsia"/>
          <w:color w:val="000000"/>
          <w:kern w:val="0"/>
          <w:sz w:val="22"/>
        </w:rPr>
        <w:t>年</w:t>
      </w:r>
    </w:p>
    <w:p w14:paraId="30879AB6" w14:textId="77777777" w:rsidR="00BE71A6" w:rsidRPr="00C057D4" w:rsidRDefault="00BE71A6">
      <w:pPr>
        <w:spacing w:line="360" w:lineRule="auto"/>
        <w:rPr>
          <w:rFonts w:ascii="宋体" w:hAnsi="宋体" w:cs="宋体"/>
          <w:color w:val="000000"/>
          <w:kern w:val="0"/>
          <w:sz w:val="22"/>
        </w:rPr>
      </w:pPr>
      <w:r w:rsidRPr="00C057D4">
        <w:rPr>
          <w:rFonts w:ascii="宋体" w:hAnsi="宋体" w:cs="宋体"/>
          <w:color w:val="000000"/>
          <w:kern w:val="0"/>
          <w:sz w:val="22"/>
        </w:rPr>
        <w:t>3、 服务地点：</w:t>
      </w:r>
      <w:r w:rsidRPr="00C057D4">
        <w:rPr>
          <w:rFonts w:ascii="宋体" w:hAnsi="宋体" w:cs="宋体" w:hint="eastAsia"/>
          <w:color w:val="000000"/>
          <w:kern w:val="0"/>
          <w:sz w:val="22"/>
        </w:rPr>
        <w:t>茂名市人民</w:t>
      </w:r>
      <w:r w:rsidRPr="00C057D4">
        <w:rPr>
          <w:rFonts w:ascii="宋体" w:hAnsi="宋体" w:cs="宋体"/>
          <w:color w:val="000000"/>
          <w:kern w:val="0"/>
          <w:sz w:val="22"/>
        </w:rPr>
        <w:t>医院指定地点；</w:t>
      </w:r>
    </w:p>
    <w:p w14:paraId="5D46FEFF" w14:textId="77777777" w:rsidR="00BE71A6" w:rsidRPr="00C057D4" w:rsidRDefault="00BE71A6">
      <w:pPr>
        <w:spacing w:line="360" w:lineRule="auto"/>
        <w:rPr>
          <w:rFonts w:ascii="宋体" w:hAnsi="宋体" w:cs="宋体"/>
          <w:color w:val="000000"/>
          <w:kern w:val="0"/>
          <w:sz w:val="22"/>
        </w:rPr>
      </w:pPr>
      <w:r w:rsidRPr="00C057D4">
        <w:rPr>
          <w:rFonts w:ascii="宋体" w:hAnsi="宋体" w:cs="宋体"/>
          <w:color w:val="000000"/>
          <w:kern w:val="0"/>
          <w:sz w:val="22"/>
        </w:rPr>
        <w:t>4、本项目不允许提交备选方案；</w:t>
      </w:r>
    </w:p>
    <w:p w14:paraId="07B17666" w14:textId="77777777" w:rsidR="00765707" w:rsidRPr="00C057D4" w:rsidRDefault="00BE71A6">
      <w:pPr>
        <w:spacing w:line="360" w:lineRule="auto"/>
        <w:rPr>
          <w:rFonts w:ascii="宋体" w:hAnsi="宋体" w:cs="宋体"/>
          <w:color w:val="000000"/>
          <w:kern w:val="0"/>
          <w:sz w:val="22"/>
        </w:rPr>
      </w:pPr>
      <w:r w:rsidRPr="00C057D4">
        <w:rPr>
          <w:rFonts w:ascii="宋体" w:hAnsi="宋体" w:cs="宋体"/>
          <w:color w:val="000000"/>
          <w:kern w:val="0"/>
          <w:sz w:val="22"/>
        </w:rPr>
        <w:t>5、</w:t>
      </w:r>
      <w:r w:rsidR="00765707" w:rsidRPr="00C057D4">
        <w:rPr>
          <w:rFonts w:ascii="宋体" w:hAnsi="宋体" w:cs="宋体" w:hint="eastAsia"/>
          <w:color w:val="000000"/>
          <w:kern w:val="0"/>
          <w:sz w:val="22"/>
        </w:rPr>
        <w:t>本项目不接受联合体；</w:t>
      </w:r>
    </w:p>
    <w:p w14:paraId="3E17E0E6" w14:textId="77777777" w:rsidR="00BE71A6" w:rsidRPr="00C057D4" w:rsidRDefault="00BE71A6">
      <w:pPr>
        <w:spacing w:line="360" w:lineRule="auto"/>
        <w:rPr>
          <w:rFonts w:ascii="宋体" w:hAnsi="宋体" w:cs="宋体"/>
          <w:color w:val="000000"/>
          <w:kern w:val="0"/>
          <w:sz w:val="22"/>
        </w:rPr>
      </w:pPr>
      <w:r w:rsidRPr="00C057D4">
        <w:rPr>
          <w:rFonts w:ascii="宋体" w:hAnsi="宋体" w:cs="宋体" w:hint="eastAsia"/>
          <w:color w:val="000000"/>
          <w:kern w:val="0"/>
          <w:sz w:val="22"/>
        </w:rPr>
        <w:t>四</w:t>
      </w:r>
      <w:r w:rsidRPr="00C057D4">
        <w:rPr>
          <w:rFonts w:ascii="宋体" w:hAnsi="宋体" w:cs="宋体"/>
          <w:color w:val="000000"/>
          <w:kern w:val="0"/>
          <w:sz w:val="22"/>
        </w:rPr>
        <w:t>、供应商资格：</w:t>
      </w:r>
    </w:p>
    <w:p w14:paraId="351BBA16" w14:textId="77777777" w:rsidR="00BE71A6" w:rsidRPr="00C057D4" w:rsidRDefault="00BE71A6">
      <w:pPr>
        <w:spacing w:line="360" w:lineRule="auto"/>
        <w:rPr>
          <w:rFonts w:ascii="宋体" w:hAnsi="宋体" w:cs="宋体"/>
          <w:color w:val="000000"/>
          <w:kern w:val="0"/>
          <w:sz w:val="22"/>
        </w:rPr>
      </w:pPr>
      <w:r w:rsidRPr="00C057D4">
        <w:rPr>
          <w:rFonts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14:paraId="03BEB25E" w14:textId="0925E967" w:rsidR="00BE71A6" w:rsidRPr="00C057D4" w:rsidRDefault="00BE71A6">
      <w:pPr>
        <w:spacing w:line="360" w:lineRule="auto"/>
        <w:rPr>
          <w:rFonts w:ascii="宋体" w:hAnsi="宋体" w:cs="宋体"/>
          <w:color w:val="000000"/>
          <w:kern w:val="0"/>
          <w:sz w:val="22"/>
        </w:rPr>
      </w:pPr>
      <w:r w:rsidRPr="00C057D4">
        <w:rPr>
          <w:rFonts w:ascii="宋体" w:hAnsi="宋体" w:cs="宋体"/>
          <w:color w:val="000000"/>
          <w:kern w:val="0"/>
          <w:sz w:val="22"/>
        </w:rPr>
        <w:t xml:space="preserve">2. </w:t>
      </w:r>
      <w:r w:rsidRPr="00C057D4">
        <w:rPr>
          <w:rFonts w:ascii="宋体" w:hAnsi="宋体" w:hint="eastAsia"/>
          <w:color w:val="000000"/>
          <w:sz w:val="22"/>
        </w:rPr>
        <w:t>具有良好的商业信誉和健全的财务会计制度</w:t>
      </w:r>
      <w:r w:rsidR="00151430" w:rsidRPr="00C057D4">
        <w:rPr>
          <w:rFonts w:ascii="宋体" w:hAnsi="宋体" w:hint="eastAsia"/>
          <w:b/>
          <w:color w:val="000000"/>
          <w:sz w:val="22"/>
          <w:u w:val="single"/>
        </w:rPr>
        <w:t>（</w:t>
      </w:r>
      <w:r w:rsidR="00151430" w:rsidRPr="00C057D4">
        <w:rPr>
          <w:rFonts w:ascii="宋体" w:hAnsi="宋体" w:hint="eastAsia"/>
          <w:b/>
          <w:bCs/>
          <w:color w:val="000000"/>
          <w:sz w:val="22"/>
          <w:u w:val="single"/>
        </w:rPr>
        <w:t>提供20</w:t>
      </w:r>
      <w:r w:rsidR="00EA7393" w:rsidRPr="00C057D4">
        <w:rPr>
          <w:rFonts w:ascii="宋体" w:hAnsi="宋体"/>
          <w:b/>
          <w:bCs/>
          <w:color w:val="000000"/>
          <w:sz w:val="22"/>
          <w:u w:val="single"/>
        </w:rPr>
        <w:t>20</w:t>
      </w:r>
      <w:r w:rsidR="00151430" w:rsidRPr="00C057D4">
        <w:rPr>
          <w:rFonts w:ascii="宋体" w:hAnsi="宋体" w:hint="eastAsia"/>
          <w:b/>
          <w:bCs/>
          <w:color w:val="000000"/>
          <w:sz w:val="22"/>
          <w:u w:val="single"/>
        </w:rPr>
        <w:t>年度财务状况报告或20</w:t>
      </w:r>
      <w:r w:rsidR="00151430" w:rsidRPr="00C057D4">
        <w:rPr>
          <w:rFonts w:ascii="宋体" w:hAnsi="宋体"/>
          <w:b/>
          <w:bCs/>
          <w:color w:val="000000"/>
          <w:sz w:val="22"/>
          <w:u w:val="single"/>
        </w:rPr>
        <w:t>2</w:t>
      </w:r>
      <w:r w:rsidR="00EA7393" w:rsidRPr="00C057D4">
        <w:rPr>
          <w:rFonts w:ascii="宋体" w:hAnsi="宋体"/>
          <w:b/>
          <w:bCs/>
          <w:color w:val="000000"/>
          <w:sz w:val="22"/>
          <w:u w:val="single"/>
        </w:rPr>
        <w:t>1</w:t>
      </w:r>
      <w:r w:rsidR="00151430" w:rsidRPr="00C057D4">
        <w:rPr>
          <w:rFonts w:ascii="宋体" w:hAnsi="宋体" w:hint="eastAsia"/>
          <w:b/>
          <w:bCs/>
          <w:color w:val="000000"/>
          <w:sz w:val="22"/>
          <w:u w:val="single"/>
        </w:rPr>
        <w:t>年任意3个月的财务状况报告复印件，或提供银行出具的资信证明材料复印件</w:t>
      </w:r>
      <w:r w:rsidR="00151430" w:rsidRPr="00C057D4">
        <w:rPr>
          <w:rFonts w:ascii="宋体" w:hAnsi="宋体" w:hint="eastAsia"/>
          <w:b/>
          <w:color w:val="000000"/>
          <w:sz w:val="22"/>
          <w:u w:val="single"/>
        </w:rPr>
        <w:t>）</w:t>
      </w:r>
      <w:r w:rsidRPr="00C057D4">
        <w:rPr>
          <w:rFonts w:ascii="宋体" w:hAnsi="宋体" w:hint="eastAsia"/>
          <w:color w:val="000000"/>
          <w:sz w:val="22"/>
        </w:rPr>
        <w:t>；</w:t>
      </w:r>
    </w:p>
    <w:p w14:paraId="45CD617E" w14:textId="7583EA2C" w:rsidR="00BE71A6" w:rsidRPr="00C057D4" w:rsidRDefault="00BE71A6">
      <w:pPr>
        <w:spacing w:line="360" w:lineRule="auto"/>
        <w:rPr>
          <w:rFonts w:ascii="宋体" w:hAnsi="宋体" w:cs="宋体"/>
          <w:color w:val="000000"/>
          <w:kern w:val="0"/>
          <w:sz w:val="22"/>
        </w:rPr>
      </w:pPr>
      <w:r w:rsidRPr="00C057D4">
        <w:rPr>
          <w:rFonts w:ascii="宋体" w:hAnsi="宋体" w:cs="宋体"/>
          <w:color w:val="000000"/>
          <w:kern w:val="0"/>
          <w:sz w:val="22"/>
        </w:rPr>
        <w:t>3.</w:t>
      </w:r>
      <w:r w:rsidRPr="00C057D4">
        <w:rPr>
          <w:rFonts w:ascii="宋体" w:hAnsi="宋体" w:hint="eastAsia"/>
          <w:color w:val="000000"/>
          <w:sz w:val="22"/>
        </w:rPr>
        <w:t xml:space="preserve"> 有依法缴纳税收和社会保障资金的良好记录</w:t>
      </w:r>
      <w:r w:rsidR="00151430" w:rsidRPr="00C057D4">
        <w:rPr>
          <w:rFonts w:ascii="宋体" w:hAnsi="宋体" w:hint="eastAsia"/>
          <w:b/>
          <w:color w:val="000000"/>
          <w:sz w:val="22"/>
          <w:u w:val="single"/>
        </w:rPr>
        <w:t>（</w:t>
      </w:r>
      <w:r w:rsidR="00151430" w:rsidRPr="00C057D4">
        <w:rPr>
          <w:rFonts w:ascii="宋体" w:hAnsi="宋体" w:hint="eastAsia"/>
          <w:b/>
          <w:bCs/>
          <w:color w:val="000000"/>
          <w:sz w:val="22"/>
          <w:u w:val="single"/>
        </w:rPr>
        <w:t>提供20</w:t>
      </w:r>
      <w:r w:rsidR="00151430" w:rsidRPr="00C057D4">
        <w:rPr>
          <w:rFonts w:ascii="宋体" w:hAnsi="宋体"/>
          <w:b/>
          <w:bCs/>
          <w:color w:val="000000"/>
          <w:sz w:val="22"/>
          <w:u w:val="single"/>
        </w:rPr>
        <w:t>2</w:t>
      </w:r>
      <w:r w:rsidR="00D36C71" w:rsidRPr="00C057D4">
        <w:rPr>
          <w:rFonts w:ascii="宋体" w:hAnsi="宋体"/>
          <w:b/>
          <w:bCs/>
          <w:color w:val="000000"/>
          <w:sz w:val="22"/>
          <w:u w:val="single"/>
        </w:rPr>
        <w:t>1</w:t>
      </w:r>
      <w:r w:rsidR="00151430" w:rsidRPr="00C057D4">
        <w:rPr>
          <w:rFonts w:ascii="宋体" w:hAnsi="宋体" w:hint="eastAsia"/>
          <w:b/>
          <w:bCs/>
          <w:color w:val="000000"/>
          <w:sz w:val="22"/>
          <w:u w:val="single"/>
        </w:rPr>
        <w:t>年任意1个月缴纳税收和社会保险的凭据证明材料复印件；如依法免税或不需要缴纳社会保障资金的，应提供相应文件证明</w:t>
      </w:r>
      <w:r w:rsidR="00151430" w:rsidRPr="00C057D4">
        <w:rPr>
          <w:rFonts w:ascii="宋体" w:hAnsi="宋体" w:hint="eastAsia"/>
          <w:b/>
          <w:color w:val="000000"/>
          <w:sz w:val="22"/>
          <w:u w:val="single"/>
        </w:rPr>
        <w:t>）</w:t>
      </w:r>
      <w:r w:rsidRPr="00C057D4">
        <w:rPr>
          <w:rFonts w:ascii="宋体" w:hAnsi="宋体" w:hint="eastAsia"/>
          <w:color w:val="000000"/>
          <w:sz w:val="22"/>
        </w:rPr>
        <w:t>；</w:t>
      </w:r>
    </w:p>
    <w:p w14:paraId="7321F217" w14:textId="77777777" w:rsidR="00151430" w:rsidRPr="00C057D4" w:rsidRDefault="00BE71A6">
      <w:pPr>
        <w:spacing w:line="360" w:lineRule="auto"/>
        <w:rPr>
          <w:rFonts w:ascii="宋体" w:hAnsi="宋体"/>
          <w:color w:val="000000"/>
          <w:sz w:val="22"/>
        </w:rPr>
      </w:pPr>
      <w:r w:rsidRPr="00C057D4">
        <w:rPr>
          <w:rFonts w:ascii="宋体" w:hAnsi="宋体" w:cs="宋体"/>
          <w:color w:val="000000"/>
          <w:kern w:val="0"/>
          <w:sz w:val="22"/>
        </w:rPr>
        <w:t>4</w:t>
      </w:r>
      <w:r w:rsidRPr="00C057D4">
        <w:rPr>
          <w:rFonts w:ascii="宋体" w:hAnsi="宋体" w:cs="宋体" w:hint="eastAsia"/>
          <w:color w:val="000000"/>
          <w:kern w:val="0"/>
          <w:sz w:val="22"/>
        </w:rPr>
        <w:t>.</w:t>
      </w:r>
      <w:r w:rsidR="00151430" w:rsidRPr="00C057D4">
        <w:rPr>
          <w:rFonts w:ascii="宋体" w:hAnsi="宋体" w:hint="eastAsia"/>
          <w:color w:val="000000"/>
          <w:sz w:val="22"/>
        </w:rPr>
        <w:tab/>
        <w:t>具有履行合同所必需的设备和专业技术能力</w:t>
      </w:r>
      <w:r w:rsidR="00151430" w:rsidRPr="00C057D4">
        <w:rPr>
          <w:rFonts w:ascii="宋体" w:hAnsi="宋体" w:hint="eastAsia"/>
          <w:b/>
          <w:color w:val="000000"/>
          <w:sz w:val="22"/>
          <w:u w:val="single"/>
        </w:rPr>
        <w:t>（提供承诺函，格式自拟）</w:t>
      </w:r>
      <w:r w:rsidR="00151430" w:rsidRPr="00C057D4">
        <w:rPr>
          <w:rFonts w:ascii="宋体" w:hAnsi="宋体" w:hint="eastAsia"/>
          <w:color w:val="000000"/>
          <w:sz w:val="22"/>
        </w:rPr>
        <w:t>；</w:t>
      </w:r>
    </w:p>
    <w:p w14:paraId="78515BF5" w14:textId="77777777" w:rsidR="00151430" w:rsidRPr="00C057D4" w:rsidRDefault="00BE71A6">
      <w:pPr>
        <w:spacing w:line="360" w:lineRule="auto"/>
        <w:rPr>
          <w:rFonts w:ascii="宋体" w:hAnsi="宋体"/>
          <w:color w:val="000000"/>
          <w:sz w:val="22"/>
        </w:rPr>
      </w:pPr>
      <w:r w:rsidRPr="00C057D4">
        <w:rPr>
          <w:rFonts w:ascii="宋体" w:hAnsi="宋体" w:hint="eastAsia"/>
          <w:color w:val="000000"/>
          <w:sz w:val="22"/>
        </w:rPr>
        <w:t>5.</w:t>
      </w:r>
      <w:r w:rsidR="00151430" w:rsidRPr="00C057D4">
        <w:rPr>
          <w:rFonts w:ascii="宋体" w:hAnsi="宋体" w:hint="eastAsia"/>
          <w:color w:val="000000"/>
          <w:sz w:val="22"/>
        </w:rPr>
        <w:t>参加政府采购活动前三年内，在经营活动中没有重大违法记录</w:t>
      </w:r>
      <w:r w:rsidR="00151430" w:rsidRPr="00C057D4">
        <w:rPr>
          <w:rFonts w:ascii="宋体" w:hAnsi="宋体" w:hint="eastAsia"/>
          <w:b/>
          <w:color w:val="000000"/>
          <w:sz w:val="22"/>
          <w:u w:val="single"/>
        </w:rPr>
        <w:t>（提供承诺函，格式自拟）</w:t>
      </w:r>
      <w:r w:rsidR="00151430" w:rsidRPr="00C057D4">
        <w:rPr>
          <w:rFonts w:ascii="宋体" w:hAnsi="宋体" w:hint="eastAsia"/>
          <w:color w:val="000000"/>
          <w:sz w:val="22"/>
        </w:rPr>
        <w:t>；</w:t>
      </w:r>
    </w:p>
    <w:p w14:paraId="397CE3D7" w14:textId="239DD407" w:rsidR="005A4BE0" w:rsidRDefault="0095514D">
      <w:pPr>
        <w:spacing w:line="360" w:lineRule="auto"/>
        <w:rPr>
          <w:rFonts w:ascii="宋体" w:hAnsi="宋体"/>
          <w:color w:val="000000"/>
          <w:sz w:val="22"/>
        </w:rPr>
      </w:pPr>
      <w:r w:rsidRPr="00C057D4">
        <w:rPr>
          <w:rFonts w:ascii="宋体" w:hAnsi="宋体"/>
          <w:color w:val="000000"/>
          <w:sz w:val="22"/>
        </w:rPr>
        <w:t>6.</w:t>
      </w:r>
      <w:r w:rsidR="005A4BE0" w:rsidRPr="005A4BE0">
        <w:rPr>
          <w:color w:val="000000"/>
          <w:szCs w:val="21"/>
        </w:rPr>
        <w:t xml:space="preserve"> </w:t>
      </w:r>
      <w:r w:rsidR="005A4BE0" w:rsidRPr="005A4BE0">
        <w:rPr>
          <w:rFonts w:ascii="宋体" w:hAnsi="宋体"/>
          <w:color w:val="000000"/>
          <w:sz w:val="22"/>
        </w:rPr>
        <w:t>供应商具有</w:t>
      </w:r>
      <w:r w:rsidR="005A4BE0" w:rsidRPr="005A4BE0">
        <w:rPr>
          <w:rFonts w:ascii="宋体" w:hAnsi="宋体" w:hint="eastAsia"/>
          <w:color w:val="000000"/>
          <w:sz w:val="22"/>
        </w:rPr>
        <w:t xml:space="preserve"> 《餐饮服务许可证》或《食品生产许可证》或《食品经营许可证》</w:t>
      </w:r>
      <w:r w:rsidR="005A4BE0">
        <w:rPr>
          <w:rFonts w:ascii="宋体" w:hAnsi="宋体" w:hint="eastAsia"/>
          <w:color w:val="000000"/>
          <w:sz w:val="22"/>
        </w:rPr>
        <w:t>；</w:t>
      </w:r>
    </w:p>
    <w:p w14:paraId="6441ACBB" w14:textId="0E3FB566" w:rsidR="00BE71A6" w:rsidRPr="00C057D4" w:rsidRDefault="005A4BE0">
      <w:pPr>
        <w:spacing w:line="360" w:lineRule="auto"/>
        <w:rPr>
          <w:rFonts w:ascii="宋体" w:hAnsi="宋体"/>
          <w:color w:val="000000"/>
          <w:sz w:val="22"/>
        </w:rPr>
      </w:pPr>
      <w:r>
        <w:rPr>
          <w:rFonts w:ascii="宋体" w:hAnsi="宋体" w:hint="eastAsia"/>
          <w:color w:val="000000"/>
          <w:sz w:val="22"/>
        </w:rPr>
        <w:t>7</w:t>
      </w:r>
      <w:r>
        <w:rPr>
          <w:rFonts w:ascii="宋体" w:hAnsi="宋体"/>
          <w:color w:val="000000"/>
          <w:sz w:val="22"/>
        </w:rPr>
        <w:t>.</w:t>
      </w:r>
      <w:r w:rsidR="00BE71A6" w:rsidRPr="00C057D4">
        <w:rPr>
          <w:rFonts w:ascii="宋体" w:hAnsi="宋体" w:hint="eastAsia"/>
          <w:color w:val="000000"/>
          <w:sz w:val="22"/>
        </w:rPr>
        <w:t>未被列入“信用中国”网站(</w:t>
      </w:r>
      <w:hyperlink r:id="rId7" w:history="1">
        <w:r w:rsidR="0095514D" w:rsidRPr="00C057D4">
          <w:rPr>
            <w:rStyle w:val="af3"/>
            <w:rFonts w:ascii="宋体" w:hAnsi="宋体" w:hint="eastAsia"/>
            <w:sz w:val="22"/>
          </w:rPr>
          <w:t>www.creditchina</w:t>
        </w:r>
      </w:hyperlink>
      <w:r w:rsidR="00BE71A6" w:rsidRPr="00C057D4">
        <w:rPr>
          <w:rFonts w:ascii="宋体" w:hAnsi="宋体" w:hint="eastAsia"/>
          <w:color w:val="000000"/>
          <w:sz w:val="22"/>
        </w:rPr>
        <w:t>.gov.cn)“记录失信被执行人或重大税收违法案件当事人名单或政府采购严重违法失信行为”记录名单；</w:t>
      </w:r>
    </w:p>
    <w:p w14:paraId="468C5CF9" w14:textId="6065300D" w:rsidR="009129DB" w:rsidRPr="00C057D4" w:rsidRDefault="005A4BE0">
      <w:pPr>
        <w:spacing w:line="360" w:lineRule="auto"/>
        <w:rPr>
          <w:rFonts w:ascii="宋体" w:hAnsi="宋体" w:cs="宋体"/>
          <w:color w:val="000000"/>
          <w:kern w:val="0"/>
          <w:sz w:val="22"/>
        </w:rPr>
      </w:pPr>
      <w:r>
        <w:rPr>
          <w:rFonts w:ascii="宋体" w:hAnsi="宋体"/>
          <w:color w:val="000000"/>
          <w:sz w:val="22"/>
        </w:rPr>
        <w:t>8</w:t>
      </w:r>
      <w:r w:rsidR="009129DB" w:rsidRPr="00C057D4">
        <w:rPr>
          <w:rFonts w:ascii="宋体" w:hAnsi="宋体"/>
          <w:color w:val="000000"/>
          <w:sz w:val="22"/>
        </w:rPr>
        <w:t>.</w:t>
      </w:r>
      <w:r w:rsidR="009129DB" w:rsidRPr="00C057D4">
        <w:rPr>
          <w:rFonts w:ascii="宋体" w:hAnsi="宋体" w:hint="eastAsia"/>
          <w:color w:val="000000"/>
          <w:sz w:val="22"/>
        </w:rPr>
        <w:tab/>
        <w:t>本项目不接受联合体投标。</w:t>
      </w:r>
    </w:p>
    <w:p w14:paraId="11D78A89" w14:textId="71F43114" w:rsidR="00BE71A6" w:rsidRPr="00C057D4" w:rsidRDefault="00BE71A6">
      <w:pPr>
        <w:spacing w:line="360" w:lineRule="auto"/>
        <w:rPr>
          <w:rFonts w:ascii="宋体" w:hAnsi="宋体" w:cs="宋体"/>
          <w:color w:val="000000"/>
          <w:kern w:val="0"/>
          <w:sz w:val="22"/>
        </w:rPr>
      </w:pPr>
      <w:r w:rsidRPr="00C057D4">
        <w:rPr>
          <w:rFonts w:ascii="宋体" w:hAnsi="宋体" w:cs="宋体" w:hint="eastAsia"/>
          <w:color w:val="000000"/>
          <w:kern w:val="0"/>
          <w:sz w:val="22"/>
        </w:rPr>
        <w:t>五</w:t>
      </w:r>
      <w:r w:rsidRPr="00C057D4">
        <w:rPr>
          <w:rFonts w:ascii="宋体" w:hAnsi="宋体" w:cs="宋体"/>
          <w:color w:val="000000"/>
          <w:kern w:val="0"/>
          <w:sz w:val="22"/>
        </w:rPr>
        <w:t>、</w:t>
      </w:r>
      <w:r w:rsidR="00EA6B80">
        <w:rPr>
          <w:rFonts w:ascii="宋体" w:hAnsi="宋体" w:cs="宋体" w:hint="eastAsia"/>
          <w:color w:val="000000"/>
          <w:kern w:val="0"/>
          <w:sz w:val="22"/>
        </w:rPr>
        <w:t>提交</w:t>
      </w:r>
      <w:r w:rsidRPr="00C057D4">
        <w:rPr>
          <w:rFonts w:ascii="宋体" w:hAnsi="宋体" w:cs="宋体" w:hint="eastAsia"/>
          <w:color w:val="000000"/>
          <w:kern w:val="0"/>
          <w:sz w:val="22"/>
        </w:rPr>
        <w:t>须知</w:t>
      </w:r>
    </w:p>
    <w:p w14:paraId="14EA6797" w14:textId="300189A5" w:rsidR="00BE71A6" w:rsidRPr="00C057D4" w:rsidRDefault="00BE71A6">
      <w:pPr>
        <w:spacing w:line="360" w:lineRule="auto"/>
        <w:rPr>
          <w:rFonts w:ascii="宋体" w:hAnsi="宋体"/>
        </w:rPr>
      </w:pPr>
      <w:r w:rsidRPr="00C057D4">
        <w:rPr>
          <w:rFonts w:ascii="宋体" w:hAnsi="宋体" w:cs="宋体" w:hint="eastAsia"/>
          <w:color w:val="000000"/>
          <w:kern w:val="0"/>
          <w:sz w:val="22"/>
        </w:rPr>
        <w:t>1.</w:t>
      </w:r>
      <w:r w:rsidRPr="00C057D4">
        <w:rPr>
          <w:rFonts w:ascii="宋体" w:hAnsi="宋体" w:hint="eastAsia"/>
        </w:rPr>
        <w:t xml:space="preserve"> 有意向参与的供应商可在以下规定的报名截止时间前</w:t>
      </w:r>
      <w:r w:rsidR="00F91230">
        <w:rPr>
          <w:rFonts w:ascii="宋体" w:hAnsi="宋体" w:hint="eastAsia"/>
        </w:rPr>
        <w:t>递交响应文件</w:t>
      </w:r>
      <w:r w:rsidRPr="00C057D4">
        <w:rPr>
          <w:rFonts w:ascii="宋体" w:hAnsi="宋体" w:hint="eastAsia"/>
        </w:rPr>
        <w:t>；</w:t>
      </w:r>
    </w:p>
    <w:p w14:paraId="7F94B9B5" w14:textId="7AAD3C53" w:rsidR="00BE71A6" w:rsidRPr="00C057D4" w:rsidRDefault="00BE71A6">
      <w:pPr>
        <w:spacing w:line="360" w:lineRule="auto"/>
        <w:rPr>
          <w:rFonts w:ascii="宋体" w:hAnsi="宋体"/>
          <w:shd w:val="clear" w:color="auto" w:fill="FFFF00"/>
        </w:rPr>
      </w:pPr>
      <w:r w:rsidRPr="00C057D4">
        <w:rPr>
          <w:rFonts w:ascii="宋体" w:hAnsi="宋体" w:hint="eastAsia"/>
        </w:rPr>
        <w:t>2.报名时间：</w:t>
      </w:r>
      <w:r w:rsidR="00EA6B80" w:rsidRPr="00EA6B80">
        <w:rPr>
          <w:rFonts w:ascii="宋体" w:hAnsi="宋体" w:hint="eastAsia"/>
          <w:shd w:val="clear" w:color="auto" w:fill="FFFF00"/>
        </w:rPr>
        <w:t>2021年</w:t>
      </w:r>
      <w:r w:rsidR="00460A58">
        <w:rPr>
          <w:rFonts w:ascii="宋体" w:hAnsi="宋体"/>
          <w:shd w:val="clear" w:color="auto" w:fill="FFFF00"/>
        </w:rPr>
        <w:t>9</w:t>
      </w:r>
      <w:r w:rsidR="00EA6B80" w:rsidRPr="00EA6B80">
        <w:rPr>
          <w:rFonts w:ascii="宋体" w:hAnsi="宋体" w:hint="eastAsia"/>
          <w:shd w:val="clear" w:color="auto" w:fill="FFFF00"/>
        </w:rPr>
        <w:t>月</w:t>
      </w:r>
      <w:r w:rsidR="00460A58">
        <w:rPr>
          <w:rFonts w:ascii="宋体" w:hAnsi="宋体"/>
          <w:shd w:val="clear" w:color="auto" w:fill="FFFF00"/>
        </w:rPr>
        <w:t>24</w:t>
      </w:r>
      <w:r w:rsidR="00EA6B80" w:rsidRPr="00EA6B80">
        <w:rPr>
          <w:rFonts w:ascii="宋体" w:hAnsi="宋体" w:hint="eastAsia"/>
          <w:shd w:val="clear" w:color="auto" w:fill="FFFF00"/>
        </w:rPr>
        <w:t>日起至2021年</w:t>
      </w:r>
      <w:r w:rsidR="00460A58">
        <w:rPr>
          <w:rFonts w:ascii="宋体" w:hAnsi="宋体"/>
          <w:shd w:val="clear" w:color="auto" w:fill="FFFF00"/>
        </w:rPr>
        <w:t>9</w:t>
      </w:r>
      <w:r w:rsidR="00EA6B80" w:rsidRPr="00EA6B80">
        <w:rPr>
          <w:rFonts w:ascii="宋体" w:hAnsi="宋体" w:hint="eastAsia"/>
          <w:shd w:val="clear" w:color="auto" w:fill="FFFF00"/>
        </w:rPr>
        <w:t>月</w:t>
      </w:r>
      <w:r w:rsidR="00460A58">
        <w:rPr>
          <w:rFonts w:ascii="宋体" w:hAnsi="宋体"/>
          <w:shd w:val="clear" w:color="auto" w:fill="FFFF00"/>
        </w:rPr>
        <w:t>29</w:t>
      </w:r>
      <w:r w:rsidR="00EA6B80" w:rsidRPr="00EA6B80">
        <w:rPr>
          <w:rFonts w:ascii="宋体" w:hAnsi="宋体" w:hint="eastAsia"/>
          <w:shd w:val="clear" w:color="auto" w:fill="FFFF00"/>
        </w:rPr>
        <w:t>日上午7:30-11:30，下午2:30-5:30。</w:t>
      </w:r>
      <w:r w:rsidRPr="00C057D4">
        <w:rPr>
          <w:rFonts w:ascii="宋体" w:hAnsi="宋体" w:hint="eastAsia"/>
          <w:shd w:val="clear" w:color="auto" w:fill="FFFF00"/>
        </w:rPr>
        <w:t>。</w:t>
      </w:r>
    </w:p>
    <w:p w14:paraId="07A55B41" w14:textId="77777777" w:rsidR="00BE71A6" w:rsidRPr="00C057D4" w:rsidRDefault="00BE71A6">
      <w:pPr>
        <w:spacing w:line="360" w:lineRule="auto"/>
        <w:rPr>
          <w:rFonts w:ascii="宋体" w:hAnsi="宋体"/>
        </w:rPr>
      </w:pPr>
      <w:r w:rsidRPr="00C057D4">
        <w:rPr>
          <w:rFonts w:ascii="宋体" w:hAnsi="宋体" w:hint="eastAsia"/>
        </w:rPr>
        <w:lastRenderedPageBreak/>
        <w:t>3.报名地点：茂名市为民路101号茂名市人民医院5号楼2楼招标采购办公室</w:t>
      </w:r>
    </w:p>
    <w:p w14:paraId="6DAA81E3" w14:textId="77777777" w:rsidR="00BE71A6" w:rsidRPr="00C057D4" w:rsidRDefault="00BE71A6">
      <w:pPr>
        <w:spacing w:line="360" w:lineRule="auto"/>
        <w:rPr>
          <w:rFonts w:ascii="宋体" w:hAnsi="宋体"/>
        </w:rPr>
      </w:pPr>
      <w:r w:rsidRPr="00C057D4">
        <w:rPr>
          <w:rFonts w:ascii="宋体" w:hAnsi="宋体" w:hint="eastAsia"/>
        </w:rPr>
        <w:t>4.报名费用：</w:t>
      </w:r>
      <w:r w:rsidRPr="00C057D4">
        <w:rPr>
          <w:rFonts w:ascii="宋体" w:hAnsi="宋体" w:cs="宋体"/>
          <w:color w:val="000000"/>
          <w:kern w:val="0"/>
          <w:sz w:val="22"/>
        </w:rPr>
        <w:t>本项目不收取</w:t>
      </w:r>
      <w:r w:rsidRPr="00C057D4">
        <w:rPr>
          <w:rFonts w:ascii="宋体" w:hAnsi="宋体" w:cs="宋体" w:hint="eastAsia"/>
          <w:color w:val="000000"/>
          <w:kern w:val="0"/>
          <w:sz w:val="22"/>
        </w:rPr>
        <w:t>任何费用</w:t>
      </w:r>
      <w:r w:rsidRPr="00C057D4">
        <w:rPr>
          <w:rFonts w:ascii="宋体" w:hAnsi="宋体" w:cs="宋体"/>
          <w:color w:val="000000"/>
          <w:kern w:val="0"/>
          <w:sz w:val="22"/>
        </w:rPr>
        <w:t>。</w:t>
      </w:r>
    </w:p>
    <w:p w14:paraId="126AAB75" w14:textId="7AAA2C90" w:rsidR="00F91230" w:rsidRPr="00A00FDD" w:rsidRDefault="00BE71A6">
      <w:pPr>
        <w:spacing w:line="360" w:lineRule="auto"/>
        <w:rPr>
          <w:rFonts w:ascii="宋体" w:hAnsi="宋体" w:cs="宋体"/>
          <w:b/>
          <w:bCs/>
          <w:color w:val="000000"/>
          <w:kern w:val="0"/>
          <w:sz w:val="22"/>
        </w:rPr>
      </w:pPr>
      <w:r w:rsidRPr="00A00FDD">
        <w:rPr>
          <w:rFonts w:ascii="宋体" w:hAnsi="宋体" w:cs="宋体" w:hint="eastAsia"/>
          <w:b/>
          <w:bCs/>
          <w:color w:val="000000"/>
          <w:kern w:val="0"/>
          <w:sz w:val="22"/>
        </w:rPr>
        <w:t>六、</w:t>
      </w:r>
      <w:r w:rsidR="00F91230" w:rsidRPr="00A00FDD">
        <w:rPr>
          <w:rFonts w:ascii="宋体" w:hAnsi="宋体" w:cs="宋体" w:hint="eastAsia"/>
          <w:b/>
          <w:bCs/>
          <w:color w:val="000000"/>
          <w:kern w:val="0"/>
          <w:sz w:val="22"/>
        </w:rPr>
        <w:t>需提交的书面资料</w:t>
      </w:r>
    </w:p>
    <w:p w14:paraId="3EEA1F92" w14:textId="77777777" w:rsidR="00F91230" w:rsidRDefault="00F91230" w:rsidP="00F91230">
      <w:pPr>
        <w:spacing w:line="420" w:lineRule="exact"/>
        <w:ind w:firstLineChars="200" w:firstLine="422"/>
        <w:rPr>
          <w:rFonts w:ascii="宋体" w:hAnsi="宋体"/>
          <w:b/>
          <w:color w:val="FF0000"/>
          <w:u w:val="single"/>
        </w:rPr>
      </w:pPr>
      <w:r>
        <w:rPr>
          <w:rFonts w:ascii="宋体" w:hAnsi="宋体" w:hint="eastAsia"/>
          <w:b/>
          <w:color w:val="FF0000"/>
          <w:u w:val="single"/>
        </w:rPr>
        <w:t>响应</w:t>
      </w:r>
      <w:r>
        <w:rPr>
          <w:rFonts w:ascii="宋体" w:hAnsi="宋体"/>
          <w:b/>
          <w:color w:val="FF0000"/>
          <w:u w:val="single"/>
        </w:rPr>
        <w:t>文件（</w:t>
      </w:r>
      <w:r>
        <w:rPr>
          <w:rFonts w:ascii="宋体" w:hAnsi="宋体" w:hint="eastAsia"/>
          <w:b/>
          <w:color w:val="FF0000"/>
          <w:u w:val="single"/>
        </w:rPr>
        <w:t>样板详见需求征集</w:t>
      </w:r>
      <w:r w:rsidRPr="0062389B">
        <w:rPr>
          <w:rFonts w:ascii="宋体" w:hAnsi="宋体" w:hint="eastAsia"/>
          <w:b/>
          <w:color w:val="FF0000"/>
          <w:u w:val="single"/>
        </w:rPr>
        <w:t>文件</w:t>
      </w:r>
      <w:r>
        <w:rPr>
          <w:rFonts w:ascii="宋体" w:hAnsi="宋体"/>
          <w:b/>
          <w:color w:val="FF0000"/>
          <w:u w:val="single"/>
        </w:rPr>
        <w:t>）</w:t>
      </w:r>
    </w:p>
    <w:p w14:paraId="36C9FA5B" w14:textId="77777777" w:rsidR="00F91230" w:rsidRDefault="00F91230" w:rsidP="00F91230">
      <w:pPr>
        <w:spacing w:line="420" w:lineRule="exact"/>
        <w:ind w:firstLineChars="200" w:firstLine="422"/>
        <w:rPr>
          <w:rFonts w:ascii="宋体" w:hAnsi="宋体"/>
          <w:b/>
          <w:color w:val="000000"/>
          <w:u w:val="single"/>
        </w:rPr>
      </w:pPr>
      <w:r>
        <w:rPr>
          <w:rFonts w:ascii="宋体" w:hAnsi="宋体" w:hint="eastAsia"/>
          <w:b/>
          <w:color w:val="000000"/>
          <w:u w:val="single"/>
        </w:rPr>
        <w:t>注：以上资料纸质版和电子版各一份，纸质版递交到茂名市为民路101号茂名市人民医院5号楼2楼招标采购办公室，电子版发到指定邮箱。</w:t>
      </w:r>
    </w:p>
    <w:p w14:paraId="2C070776" w14:textId="6CBB5F36" w:rsidR="00BE71A6" w:rsidRPr="00C057D4" w:rsidRDefault="00F91230">
      <w:pPr>
        <w:spacing w:line="360" w:lineRule="auto"/>
        <w:rPr>
          <w:rFonts w:ascii="宋体" w:hAnsi="宋体" w:cs="宋体"/>
          <w:color w:val="000000"/>
          <w:kern w:val="0"/>
          <w:sz w:val="22"/>
        </w:rPr>
      </w:pPr>
      <w:r w:rsidRPr="00F91230">
        <w:rPr>
          <w:rFonts w:ascii="宋体" w:hAnsi="宋体" w:cs="宋体" w:hint="eastAsia"/>
          <w:b/>
          <w:bCs/>
          <w:color w:val="000000"/>
          <w:kern w:val="0"/>
          <w:sz w:val="22"/>
        </w:rPr>
        <w:t>七、</w:t>
      </w:r>
      <w:r w:rsidR="00BE71A6" w:rsidRPr="00F91230">
        <w:rPr>
          <w:rFonts w:ascii="宋体" w:hAnsi="宋体" w:hint="eastAsia"/>
          <w:b/>
          <w:bCs/>
        </w:rPr>
        <w:t>联</w:t>
      </w:r>
      <w:r w:rsidR="00BE71A6" w:rsidRPr="00C057D4">
        <w:rPr>
          <w:rFonts w:ascii="宋体" w:hAnsi="宋体" w:hint="eastAsia"/>
          <w:b/>
        </w:rPr>
        <w:t>系方式</w:t>
      </w:r>
    </w:p>
    <w:p w14:paraId="24B5F8A9" w14:textId="77777777" w:rsidR="00BE71A6" w:rsidRPr="00C057D4" w:rsidRDefault="00BE71A6">
      <w:pPr>
        <w:ind w:firstLineChars="200" w:firstLine="420"/>
        <w:rPr>
          <w:rFonts w:ascii="宋体" w:hAnsi="宋体"/>
        </w:rPr>
      </w:pPr>
      <w:r w:rsidRPr="00C057D4">
        <w:rPr>
          <w:rFonts w:ascii="宋体" w:hAnsi="宋体" w:hint="eastAsia"/>
        </w:rPr>
        <w:t>联系人：周先生</w:t>
      </w:r>
    </w:p>
    <w:p w14:paraId="7411271C" w14:textId="77777777" w:rsidR="00BE71A6" w:rsidRPr="00C057D4" w:rsidRDefault="00BE71A6">
      <w:pPr>
        <w:ind w:firstLineChars="200" w:firstLine="420"/>
        <w:rPr>
          <w:rFonts w:ascii="宋体" w:hAnsi="宋体"/>
        </w:rPr>
      </w:pPr>
      <w:r w:rsidRPr="00C057D4">
        <w:rPr>
          <w:rFonts w:ascii="宋体" w:hAnsi="宋体" w:hint="eastAsia"/>
        </w:rPr>
        <w:t>联系电话：0668-2922921、0668-2922306</w:t>
      </w:r>
    </w:p>
    <w:p w14:paraId="51165475" w14:textId="77777777" w:rsidR="00BE71A6" w:rsidRPr="00C057D4" w:rsidRDefault="00BE71A6">
      <w:pPr>
        <w:ind w:firstLineChars="200" w:firstLine="420"/>
        <w:rPr>
          <w:rFonts w:ascii="宋体" w:hAnsi="宋体"/>
        </w:rPr>
      </w:pPr>
      <w:r w:rsidRPr="00C057D4">
        <w:rPr>
          <w:rFonts w:ascii="宋体" w:hAnsi="宋体" w:hint="eastAsia"/>
        </w:rPr>
        <w:t>邮箱：zbcgzx2922921@126.com</w:t>
      </w:r>
    </w:p>
    <w:p w14:paraId="60B2ECEF" w14:textId="77777777" w:rsidR="00BE71A6" w:rsidRPr="00C057D4" w:rsidRDefault="00BE71A6">
      <w:pPr>
        <w:spacing w:line="320" w:lineRule="exact"/>
        <w:ind w:firstLineChars="2750" w:firstLine="5775"/>
        <w:rPr>
          <w:rFonts w:ascii="宋体" w:hAnsi="宋体"/>
        </w:rPr>
      </w:pPr>
      <w:r w:rsidRPr="00C057D4">
        <w:rPr>
          <w:rFonts w:ascii="宋体" w:hAnsi="宋体" w:hint="eastAsia"/>
        </w:rPr>
        <w:t>茂名市人民医院</w:t>
      </w:r>
    </w:p>
    <w:p w14:paraId="4B388442" w14:textId="5426CE68" w:rsidR="00BE71A6" w:rsidRPr="00C057D4" w:rsidRDefault="00BE71A6">
      <w:pPr>
        <w:pStyle w:val="a4"/>
        <w:tabs>
          <w:tab w:val="left" w:pos="1260"/>
        </w:tabs>
        <w:spacing w:line="680" w:lineRule="auto"/>
        <w:ind w:firstLineChars="0" w:firstLine="0"/>
        <w:jc w:val="center"/>
        <w:rPr>
          <w:rFonts w:hAnsi="宋体"/>
        </w:rPr>
      </w:pPr>
      <w:r w:rsidRPr="00C057D4">
        <w:rPr>
          <w:rFonts w:hAnsi="宋体" w:hint="eastAsia"/>
        </w:rPr>
        <w:t xml:space="preserve">                                         202</w:t>
      </w:r>
      <w:r w:rsidR="004E42D3" w:rsidRPr="00C057D4">
        <w:rPr>
          <w:rFonts w:hAnsi="宋体"/>
        </w:rPr>
        <w:t>1</w:t>
      </w:r>
      <w:r w:rsidRPr="00C057D4">
        <w:rPr>
          <w:rFonts w:hAnsi="宋体" w:hint="eastAsia"/>
        </w:rPr>
        <w:t>年</w:t>
      </w:r>
      <w:r w:rsidR="00460A58">
        <w:rPr>
          <w:rFonts w:hAnsi="宋体"/>
        </w:rPr>
        <w:t>9</w:t>
      </w:r>
      <w:r w:rsidRPr="00C057D4">
        <w:rPr>
          <w:rFonts w:hAnsi="宋体" w:hint="eastAsia"/>
        </w:rPr>
        <w:t xml:space="preserve">月 </w:t>
      </w:r>
      <w:r w:rsidR="00460A58">
        <w:rPr>
          <w:rFonts w:hAnsi="宋体"/>
        </w:rPr>
        <w:t>24</w:t>
      </w:r>
      <w:r w:rsidRPr="00C057D4">
        <w:rPr>
          <w:rFonts w:hAnsi="宋体" w:hint="eastAsia"/>
        </w:rPr>
        <w:t>日</w:t>
      </w:r>
    </w:p>
    <w:p w14:paraId="5236C658" w14:textId="77777777" w:rsidR="00BE71A6" w:rsidRPr="00C057D4" w:rsidRDefault="00BE71A6">
      <w:pPr>
        <w:pStyle w:val="a4"/>
        <w:tabs>
          <w:tab w:val="left" w:pos="1260"/>
        </w:tabs>
        <w:spacing w:line="680" w:lineRule="auto"/>
        <w:ind w:firstLineChars="0" w:firstLine="0"/>
        <w:jc w:val="center"/>
        <w:rPr>
          <w:rFonts w:hAnsi="宋体" w:cs="仿宋"/>
          <w:b/>
          <w:spacing w:val="100"/>
          <w:w w:val="110"/>
          <w:sz w:val="44"/>
          <w:szCs w:val="44"/>
        </w:rPr>
        <w:sectPr w:rsidR="00BE71A6" w:rsidRPr="00C057D4">
          <w:pgSz w:w="11906" w:h="16838"/>
          <w:pgMar w:top="1440" w:right="1800" w:bottom="1440" w:left="1800" w:header="851" w:footer="992" w:gutter="0"/>
          <w:cols w:space="720"/>
          <w:docGrid w:type="lines" w:linePitch="312"/>
        </w:sectPr>
      </w:pPr>
    </w:p>
    <w:p w14:paraId="1A640D2A" w14:textId="77777777" w:rsidR="00BE71A6" w:rsidRPr="00C057D4" w:rsidRDefault="00BE71A6">
      <w:pPr>
        <w:spacing w:line="360" w:lineRule="auto"/>
        <w:jc w:val="center"/>
        <w:rPr>
          <w:rFonts w:ascii="宋体" w:hAnsi="宋体"/>
          <w:b/>
          <w:kern w:val="0"/>
          <w:sz w:val="28"/>
          <w:szCs w:val="28"/>
        </w:rPr>
      </w:pPr>
      <w:r w:rsidRPr="00C057D4">
        <w:rPr>
          <w:rFonts w:ascii="宋体" w:hAnsi="宋体"/>
          <w:b/>
          <w:kern w:val="0"/>
          <w:sz w:val="28"/>
          <w:szCs w:val="28"/>
        </w:rPr>
        <w:lastRenderedPageBreak/>
        <w:t>用户需求书</w:t>
      </w:r>
    </w:p>
    <w:p w14:paraId="7184B429" w14:textId="1A4A27B4" w:rsidR="00BB2629" w:rsidRDefault="00AB0F99" w:rsidP="00BB2629">
      <w:pPr>
        <w:numPr>
          <w:ilvl w:val="0"/>
          <w:numId w:val="42"/>
        </w:numPr>
        <w:rPr>
          <w:rFonts w:asciiTheme="minorEastAsia" w:hAnsiTheme="minorEastAsia" w:cstheme="minorEastAsia"/>
          <w:sz w:val="30"/>
          <w:szCs w:val="30"/>
        </w:rPr>
      </w:pPr>
      <w:bookmarkStart w:id="0" w:name="_Toc61257475"/>
      <w:r w:rsidRPr="00AB0F99">
        <w:rPr>
          <w:rFonts w:asciiTheme="minorEastAsia" w:hAnsiTheme="minorEastAsia" w:cstheme="minorEastAsia" w:hint="eastAsia"/>
          <w:b/>
          <w:bCs/>
          <w:sz w:val="30"/>
          <w:szCs w:val="30"/>
        </w:rPr>
        <w:t>承包租金：</w:t>
      </w:r>
      <w:r>
        <w:rPr>
          <w:rFonts w:asciiTheme="minorEastAsia" w:hAnsiTheme="minorEastAsia" w:cstheme="minorEastAsia" w:hint="eastAsia"/>
          <w:b/>
          <w:bCs/>
          <w:sz w:val="30"/>
          <w:szCs w:val="30"/>
        </w:rPr>
        <w:t>不低于</w:t>
      </w:r>
      <w:r>
        <w:rPr>
          <w:rFonts w:asciiTheme="minorEastAsia" w:hAnsiTheme="minorEastAsia" w:cstheme="minorEastAsia"/>
          <w:b/>
          <w:bCs/>
          <w:sz w:val="30"/>
          <w:szCs w:val="30"/>
        </w:rPr>
        <w:t>50000</w:t>
      </w:r>
      <w:r w:rsidRPr="00AB0F99">
        <w:rPr>
          <w:rFonts w:asciiTheme="minorEastAsia" w:hAnsiTheme="minorEastAsia" w:cstheme="minorEastAsia" w:hint="eastAsia"/>
          <w:b/>
          <w:bCs/>
          <w:sz w:val="30"/>
          <w:szCs w:val="30"/>
        </w:rPr>
        <w:t xml:space="preserve">.00 </w:t>
      </w:r>
      <w:r w:rsidRPr="00AB0F99">
        <w:rPr>
          <w:rFonts w:asciiTheme="minorEastAsia" w:hAnsiTheme="minorEastAsia" w:cstheme="minorEastAsia" w:hint="eastAsia"/>
          <w:b/>
          <w:bCs/>
          <w:sz w:val="30"/>
          <w:szCs w:val="30"/>
        </w:rPr>
        <w:t>元</w:t>
      </w:r>
      <w:r w:rsidRPr="00AB0F99">
        <w:rPr>
          <w:rFonts w:asciiTheme="minorEastAsia" w:hAnsiTheme="minorEastAsia" w:cstheme="minorEastAsia" w:hint="eastAsia"/>
          <w:b/>
          <w:bCs/>
          <w:sz w:val="30"/>
          <w:szCs w:val="30"/>
        </w:rPr>
        <w:t>/</w:t>
      </w:r>
      <w:r w:rsidRPr="00AB0F99">
        <w:rPr>
          <w:rFonts w:asciiTheme="minorEastAsia" w:hAnsiTheme="minorEastAsia" w:cstheme="minorEastAsia" w:hint="eastAsia"/>
          <w:b/>
          <w:bCs/>
          <w:sz w:val="30"/>
          <w:szCs w:val="30"/>
        </w:rPr>
        <w:t>月（每年的第一月内一次性缴交整年的租金）</w:t>
      </w:r>
    </w:p>
    <w:p w14:paraId="779C1477" w14:textId="67EC5BA5" w:rsidR="00BB2629" w:rsidRDefault="00BB2629" w:rsidP="00BB2629">
      <w:pPr>
        <w:numPr>
          <w:ilvl w:val="0"/>
          <w:numId w:val="42"/>
        </w:numPr>
        <w:rPr>
          <w:rFonts w:asciiTheme="minorEastAsia" w:hAnsiTheme="minorEastAsia" w:cstheme="minorEastAsia"/>
          <w:sz w:val="30"/>
          <w:szCs w:val="30"/>
        </w:rPr>
      </w:pPr>
      <w:r>
        <w:rPr>
          <w:rFonts w:asciiTheme="minorEastAsia" w:hAnsiTheme="minorEastAsia" w:cstheme="minorEastAsia" w:hint="eastAsia"/>
          <w:sz w:val="30"/>
          <w:szCs w:val="30"/>
        </w:rPr>
        <w:t>服务范围</w:t>
      </w:r>
    </w:p>
    <w:p w14:paraId="39CA12B1" w14:textId="77777777" w:rsidR="00BB2629" w:rsidRDefault="00BB2629" w:rsidP="00BB2629">
      <w:pPr>
        <w:rPr>
          <w:rFonts w:asciiTheme="minorEastAsia" w:hAnsiTheme="minorEastAsia" w:cstheme="minorEastAsia" w:hint="eastAsia"/>
          <w:sz w:val="30"/>
          <w:szCs w:val="30"/>
        </w:rPr>
      </w:pPr>
      <w:r>
        <w:rPr>
          <w:rFonts w:asciiTheme="minorEastAsia" w:hAnsiTheme="minorEastAsia" w:cstheme="minorEastAsia" w:hint="eastAsia"/>
          <w:sz w:val="30"/>
          <w:szCs w:val="30"/>
        </w:rPr>
        <w:t>向茂名市人民医院职工及病人提供全天膳食（包括早餐、中餐、晚餐、夜餐、过时餐、工作餐和全年不间断的饮食服务）。</w:t>
      </w:r>
    </w:p>
    <w:p w14:paraId="183BD4B7" w14:textId="77777777" w:rsidR="00BB2629" w:rsidRDefault="00BB2629" w:rsidP="00BB2629">
      <w:pPr>
        <w:numPr>
          <w:ilvl w:val="0"/>
          <w:numId w:val="42"/>
        </w:numPr>
        <w:rPr>
          <w:rFonts w:asciiTheme="minorEastAsia" w:hAnsiTheme="minorEastAsia" w:cstheme="minorEastAsia" w:hint="eastAsia"/>
          <w:sz w:val="30"/>
          <w:szCs w:val="30"/>
        </w:rPr>
      </w:pPr>
      <w:r>
        <w:rPr>
          <w:rFonts w:asciiTheme="minorEastAsia" w:hAnsiTheme="minorEastAsia" w:cstheme="minorEastAsia" w:hint="eastAsia"/>
          <w:sz w:val="30"/>
          <w:szCs w:val="30"/>
        </w:rPr>
        <w:t>服务要求</w:t>
      </w:r>
    </w:p>
    <w:p w14:paraId="4A5C1DBD" w14:textId="77777777" w:rsidR="00BB2629" w:rsidRDefault="00BB2629" w:rsidP="00BB2629">
      <w:pPr>
        <w:numPr>
          <w:ilvl w:val="0"/>
          <w:numId w:val="43"/>
        </w:numPr>
        <w:rPr>
          <w:rFonts w:asciiTheme="minorEastAsia" w:hAnsiTheme="minorEastAsia" w:cstheme="minorEastAsia" w:hint="eastAsia"/>
          <w:sz w:val="30"/>
          <w:szCs w:val="30"/>
        </w:rPr>
      </w:pPr>
      <w:r>
        <w:rPr>
          <w:rFonts w:asciiTheme="minorEastAsia" w:hAnsiTheme="minorEastAsia" w:cstheme="minorEastAsia" w:hint="eastAsia"/>
          <w:sz w:val="30"/>
          <w:szCs w:val="30"/>
        </w:rPr>
        <w:t>食堂管理要求</w:t>
      </w:r>
    </w:p>
    <w:p w14:paraId="4AEDAA69" w14:textId="77777777" w:rsidR="00BB2629" w:rsidRDefault="00BB2629" w:rsidP="00BB2629">
      <w:pPr>
        <w:numPr>
          <w:ilvl w:val="0"/>
          <w:numId w:val="44"/>
        </w:numPr>
        <w:rPr>
          <w:rFonts w:asciiTheme="minorEastAsia" w:hAnsiTheme="minorEastAsia" w:cstheme="minorEastAsia" w:hint="eastAsia"/>
          <w:sz w:val="30"/>
          <w:szCs w:val="30"/>
        </w:rPr>
      </w:pPr>
      <w:r>
        <w:rPr>
          <w:rFonts w:asciiTheme="minorEastAsia" w:hAnsiTheme="minorEastAsia" w:cstheme="minorEastAsia" w:hint="eastAsia"/>
          <w:sz w:val="30"/>
          <w:szCs w:val="30"/>
        </w:rPr>
        <w:t>承包方须严格执行《中华人民共和国食品安全法》、《中华人民共和国安全生产法》、《餐饮服务食品安全操作规范》、《中华人民共和国劳动法》、等法律法规以及甲方的相关管理规定和要求，在合同期内如有违法犯罪行为，后果全部由承包方承担。</w:t>
      </w:r>
    </w:p>
    <w:p w14:paraId="1AAF5451" w14:textId="77777777" w:rsidR="00BB2629" w:rsidRDefault="00BB2629" w:rsidP="00BB2629">
      <w:pPr>
        <w:numPr>
          <w:ilvl w:val="0"/>
          <w:numId w:val="44"/>
        </w:numPr>
        <w:rPr>
          <w:rFonts w:asciiTheme="minorEastAsia" w:hAnsiTheme="minorEastAsia" w:cstheme="minorEastAsia" w:hint="eastAsia"/>
          <w:sz w:val="30"/>
          <w:szCs w:val="30"/>
        </w:rPr>
      </w:pPr>
      <w:r>
        <w:rPr>
          <w:rFonts w:asciiTheme="minorEastAsia" w:hAnsiTheme="minorEastAsia" w:cstheme="minorEastAsia" w:hint="eastAsia"/>
          <w:sz w:val="30"/>
          <w:szCs w:val="30"/>
        </w:rPr>
        <w:t>采用包材料、包人工、包管理、包制作、包卫生、包质量安全的模式，根据发包方要求，为就餐人员按时足量提供饮食服务，菜式应搭配合理，调配比例均匀，营养可口，保证主副食品花色品种多样化。</w:t>
      </w:r>
    </w:p>
    <w:p w14:paraId="5342568E" w14:textId="77777777" w:rsidR="00BB2629" w:rsidRDefault="00BB2629" w:rsidP="00BB2629">
      <w:pPr>
        <w:numPr>
          <w:ilvl w:val="0"/>
          <w:numId w:val="44"/>
        </w:numPr>
        <w:rPr>
          <w:rFonts w:asciiTheme="minorEastAsia" w:hAnsiTheme="minorEastAsia" w:cstheme="minorEastAsia" w:hint="eastAsia"/>
          <w:sz w:val="30"/>
          <w:szCs w:val="30"/>
        </w:rPr>
      </w:pPr>
      <w:r>
        <w:rPr>
          <w:rFonts w:asciiTheme="minorEastAsia" w:hAnsiTheme="minorEastAsia" w:cstheme="minorEastAsia" w:hint="eastAsia"/>
          <w:sz w:val="30"/>
          <w:szCs w:val="30"/>
        </w:rPr>
        <w:t>原食堂现有工作人员，在同等条件下，承包方应当优先接纳自愿留下的工作人员安排开展工作。</w:t>
      </w:r>
    </w:p>
    <w:p w14:paraId="32FF6918" w14:textId="77777777" w:rsidR="00BB2629" w:rsidRDefault="00BB2629" w:rsidP="00BB2629">
      <w:pPr>
        <w:numPr>
          <w:ilvl w:val="0"/>
          <w:numId w:val="44"/>
        </w:numPr>
        <w:rPr>
          <w:rFonts w:asciiTheme="minorEastAsia" w:hAnsiTheme="minorEastAsia" w:cstheme="minorEastAsia" w:hint="eastAsia"/>
          <w:sz w:val="30"/>
          <w:szCs w:val="30"/>
        </w:rPr>
      </w:pPr>
      <w:r>
        <w:rPr>
          <w:rFonts w:asciiTheme="minorEastAsia" w:hAnsiTheme="minorEastAsia" w:cstheme="minorEastAsia" w:hint="eastAsia"/>
          <w:sz w:val="30"/>
          <w:szCs w:val="30"/>
        </w:rPr>
        <w:t>包含自愿留下的工作人员，总体配备至少保证有厨师团队，至少包括厨师、副厨（含点厨师），厨工及洗碗洗菜工、餐服人员（含餐饮主管），其中服务员形象良好，所有工作人员必须持有有效期内的健康证。</w:t>
      </w:r>
    </w:p>
    <w:p w14:paraId="0B6F7997" w14:textId="77777777" w:rsidR="00BB2629" w:rsidRDefault="00BB2629" w:rsidP="00BB2629">
      <w:pPr>
        <w:numPr>
          <w:ilvl w:val="0"/>
          <w:numId w:val="44"/>
        </w:numPr>
        <w:rPr>
          <w:rFonts w:asciiTheme="minorEastAsia" w:hAnsiTheme="minorEastAsia" w:cstheme="minorEastAsia" w:hint="eastAsia"/>
          <w:sz w:val="30"/>
          <w:szCs w:val="30"/>
        </w:rPr>
      </w:pPr>
      <w:r>
        <w:rPr>
          <w:rFonts w:asciiTheme="minorEastAsia" w:hAnsiTheme="minorEastAsia" w:cstheme="minorEastAsia" w:hint="eastAsia"/>
          <w:sz w:val="30"/>
          <w:szCs w:val="30"/>
        </w:rPr>
        <w:lastRenderedPageBreak/>
        <w:t>承包方按实际需要负责办理中标项目的《食品经营许可证》等相关证照，并按期进行年审。</w:t>
      </w:r>
    </w:p>
    <w:p w14:paraId="4E984E5A" w14:textId="77777777" w:rsidR="00BB2629" w:rsidRDefault="00BB2629" w:rsidP="00BB2629">
      <w:pPr>
        <w:numPr>
          <w:ilvl w:val="0"/>
          <w:numId w:val="44"/>
        </w:numPr>
        <w:rPr>
          <w:rFonts w:asciiTheme="minorEastAsia" w:hAnsiTheme="minorEastAsia" w:cstheme="minorEastAsia" w:hint="eastAsia"/>
          <w:sz w:val="30"/>
          <w:szCs w:val="30"/>
        </w:rPr>
      </w:pPr>
      <w:r>
        <w:rPr>
          <w:rFonts w:asciiTheme="minorEastAsia" w:hAnsiTheme="minorEastAsia" w:cstheme="minorEastAsia" w:hint="eastAsia"/>
          <w:sz w:val="30"/>
          <w:szCs w:val="30"/>
        </w:rPr>
        <w:t>供应时间：</w:t>
      </w:r>
    </w:p>
    <w:p w14:paraId="4402AAE3" w14:textId="77777777" w:rsidR="00BB2629" w:rsidRDefault="00BB2629" w:rsidP="00BB2629">
      <w:pPr>
        <w:numPr>
          <w:ilvl w:val="0"/>
          <w:numId w:val="45"/>
        </w:numPr>
        <w:rPr>
          <w:rFonts w:asciiTheme="minorEastAsia" w:hAnsiTheme="minorEastAsia" w:cstheme="minorEastAsia" w:hint="eastAsia"/>
          <w:sz w:val="30"/>
          <w:szCs w:val="30"/>
        </w:rPr>
      </w:pPr>
      <w:r>
        <w:rPr>
          <w:rFonts w:asciiTheme="minorEastAsia" w:hAnsiTheme="minorEastAsia" w:cstheme="minorEastAsia" w:hint="eastAsia"/>
          <w:sz w:val="30"/>
          <w:szCs w:val="30"/>
        </w:rPr>
        <w:t>营业时间：早餐、午餐：</w:t>
      </w:r>
      <w:r>
        <w:rPr>
          <w:rFonts w:asciiTheme="minorEastAsia" w:hAnsiTheme="minorEastAsia" w:cstheme="minorEastAsia" w:hint="eastAsia"/>
          <w:sz w:val="30"/>
          <w:szCs w:val="30"/>
        </w:rPr>
        <w:t xml:space="preserve">6:30-13:00   </w:t>
      </w:r>
      <w:r>
        <w:rPr>
          <w:rFonts w:asciiTheme="minorEastAsia" w:hAnsiTheme="minorEastAsia" w:cstheme="minorEastAsia" w:hint="eastAsia"/>
          <w:sz w:val="30"/>
          <w:szCs w:val="30"/>
        </w:rPr>
        <w:t>晚餐</w:t>
      </w:r>
      <w:r>
        <w:rPr>
          <w:rFonts w:asciiTheme="minorEastAsia" w:hAnsiTheme="minorEastAsia" w:cstheme="minorEastAsia" w:hint="eastAsia"/>
          <w:sz w:val="30"/>
          <w:szCs w:val="30"/>
        </w:rPr>
        <w:t xml:space="preserve">,16:30-19:00  </w:t>
      </w:r>
      <w:r>
        <w:rPr>
          <w:rFonts w:asciiTheme="minorEastAsia" w:hAnsiTheme="minorEastAsia" w:cstheme="minorEastAsia" w:hint="eastAsia"/>
          <w:sz w:val="30"/>
          <w:szCs w:val="30"/>
        </w:rPr>
        <w:t>夜餐：</w:t>
      </w:r>
      <w:r>
        <w:rPr>
          <w:rFonts w:asciiTheme="minorEastAsia" w:hAnsiTheme="minorEastAsia" w:cstheme="minorEastAsia" w:hint="eastAsia"/>
          <w:sz w:val="30"/>
          <w:szCs w:val="30"/>
        </w:rPr>
        <w:t xml:space="preserve">20:00-22:00  </w:t>
      </w:r>
      <w:r>
        <w:rPr>
          <w:rFonts w:asciiTheme="minorEastAsia" w:hAnsiTheme="minorEastAsia" w:cstheme="minorEastAsia" w:hint="eastAsia"/>
          <w:sz w:val="30"/>
          <w:szCs w:val="30"/>
        </w:rPr>
        <w:t>送餐出车时间早上</w:t>
      </w:r>
      <w:r>
        <w:rPr>
          <w:rFonts w:asciiTheme="minorEastAsia" w:hAnsiTheme="minorEastAsia" w:cstheme="minorEastAsia" w:hint="eastAsia"/>
          <w:sz w:val="30"/>
          <w:szCs w:val="30"/>
        </w:rPr>
        <w:t xml:space="preserve">7:00   </w:t>
      </w:r>
      <w:r>
        <w:rPr>
          <w:rFonts w:asciiTheme="minorEastAsia" w:hAnsiTheme="minorEastAsia" w:cstheme="minorEastAsia" w:hint="eastAsia"/>
          <w:sz w:val="30"/>
          <w:szCs w:val="30"/>
        </w:rPr>
        <w:t>中午</w:t>
      </w:r>
      <w:r>
        <w:rPr>
          <w:rFonts w:asciiTheme="minorEastAsia" w:hAnsiTheme="minorEastAsia" w:cstheme="minorEastAsia" w:hint="eastAsia"/>
          <w:sz w:val="30"/>
          <w:szCs w:val="30"/>
        </w:rPr>
        <w:t xml:space="preserve">10:30   </w:t>
      </w:r>
      <w:r>
        <w:rPr>
          <w:rFonts w:asciiTheme="minorEastAsia" w:hAnsiTheme="minorEastAsia" w:cstheme="minorEastAsia" w:hint="eastAsia"/>
          <w:sz w:val="30"/>
          <w:szCs w:val="30"/>
        </w:rPr>
        <w:t>晚上</w:t>
      </w:r>
      <w:r>
        <w:rPr>
          <w:rFonts w:asciiTheme="minorEastAsia" w:hAnsiTheme="minorEastAsia" w:cstheme="minorEastAsia" w:hint="eastAsia"/>
          <w:sz w:val="30"/>
          <w:szCs w:val="30"/>
        </w:rPr>
        <w:t>17:00</w:t>
      </w:r>
      <w:r>
        <w:rPr>
          <w:rFonts w:asciiTheme="minorEastAsia" w:hAnsiTheme="minorEastAsia" w:cstheme="minorEastAsia" w:hint="eastAsia"/>
          <w:sz w:val="30"/>
          <w:szCs w:val="30"/>
        </w:rPr>
        <w:t>。（以发包方就餐单位根据实际情况进行调整）</w:t>
      </w:r>
    </w:p>
    <w:p w14:paraId="3562984A" w14:textId="77777777" w:rsidR="00BB2629" w:rsidRDefault="00BB2629" w:rsidP="00BB2629">
      <w:pPr>
        <w:numPr>
          <w:ilvl w:val="0"/>
          <w:numId w:val="45"/>
        </w:numPr>
        <w:rPr>
          <w:rFonts w:asciiTheme="minorEastAsia" w:hAnsiTheme="minorEastAsia" w:cstheme="minorEastAsia" w:hint="eastAsia"/>
          <w:sz w:val="30"/>
          <w:szCs w:val="30"/>
        </w:rPr>
      </w:pPr>
      <w:r>
        <w:rPr>
          <w:rFonts w:asciiTheme="minorEastAsia" w:hAnsiTheme="minorEastAsia" w:cstheme="minorEastAsia" w:hint="eastAsia"/>
          <w:sz w:val="30"/>
          <w:szCs w:val="30"/>
        </w:rPr>
        <w:t>应急保障时间由发包方临时决定，但至少提前</w:t>
      </w:r>
      <w:r>
        <w:rPr>
          <w:rFonts w:asciiTheme="minorEastAsia" w:hAnsiTheme="minorEastAsia" w:cstheme="minorEastAsia" w:hint="eastAsia"/>
          <w:sz w:val="30"/>
          <w:szCs w:val="30"/>
        </w:rPr>
        <w:t>2</w:t>
      </w:r>
      <w:r>
        <w:rPr>
          <w:rFonts w:asciiTheme="minorEastAsia" w:hAnsiTheme="minorEastAsia" w:cstheme="minorEastAsia" w:hint="eastAsia"/>
          <w:sz w:val="30"/>
          <w:szCs w:val="30"/>
        </w:rPr>
        <w:t>小时告知承包方，节假日按照实际需求另行确定。</w:t>
      </w:r>
    </w:p>
    <w:p w14:paraId="22790FD9" w14:textId="77777777" w:rsidR="00BB2629" w:rsidRDefault="00BB2629" w:rsidP="00BB2629">
      <w:pPr>
        <w:numPr>
          <w:ilvl w:val="0"/>
          <w:numId w:val="43"/>
        </w:numPr>
        <w:rPr>
          <w:rFonts w:asciiTheme="minorEastAsia" w:hAnsiTheme="minorEastAsia" w:cstheme="minorEastAsia" w:hint="eastAsia"/>
          <w:sz w:val="30"/>
          <w:szCs w:val="30"/>
        </w:rPr>
      </w:pPr>
      <w:r>
        <w:rPr>
          <w:rFonts w:asciiTheme="minorEastAsia" w:hAnsiTheme="minorEastAsia" w:cstheme="minorEastAsia" w:hint="eastAsia"/>
          <w:sz w:val="30"/>
          <w:szCs w:val="30"/>
        </w:rPr>
        <w:t>食堂的配置要求</w:t>
      </w:r>
    </w:p>
    <w:p w14:paraId="1961BDD1" w14:textId="77777777" w:rsidR="00BB2629" w:rsidRDefault="00BB2629" w:rsidP="00BB2629">
      <w:pPr>
        <w:rPr>
          <w:rFonts w:asciiTheme="minorEastAsia" w:hAnsiTheme="minorEastAsia" w:cstheme="minorEastAsia" w:hint="eastAsia"/>
          <w:sz w:val="30"/>
          <w:szCs w:val="30"/>
        </w:rPr>
      </w:pPr>
      <w:r>
        <w:rPr>
          <w:rFonts w:asciiTheme="minorEastAsia" w:hAnsiTheme="minorEastAsia" w:cstheme="minorEastAsia" w:hint="eastAsia"/>
          <w:sz w:val="30"/>
          <w:szCs w:val="30"/>
        </w:rPr>
        <w:t xml:space="preserve">  </w:t>
      </w:r>
      <w:r>
        <w:rPr>
          <w:rFonts w:asciiTheme="minorEastAsia" w:hAnsiTheme="minorEastAsia" w:cstheme="minorEastAsia" w:hint="eastAsia"/>
          <w:sz w:val="30"/>
          <w:szCs w:val="30"/>
        </w:rPr>
        <w:t>发包方负责提供现有食堂约</w:t>
      </w:r>
      <w:r>
        <w:rPr>
          <w:rFonts w:asciiTheme="minorEastAsia" w:hAnsiTheme="minorEastAsia" w:cstheme="minorEastAsia" w:hint="eastAsia"/>
          <w:sz w:val="30"/>
          <w:szCs w:val="30"/>
        </w:rPr>
        <w:t>1000m</w:t>
      </w:r>
      <w:r>
        <w:rPr>
          <w:rFonts w:asciiTheme="minorEastAsia" w:hAnsiTheme="minorEastAsia" w:cstheme="minorEastAsia" w:hint="eastAsia"/>
          <w:sz w:val="30"/>
          <w:szCs w:val="30"/>
        </w:rPr>
        <w:t>平方的场地，和现有的设施、设备、灶具及餐具（现有食堂的设施、设备等原价值</w:t>
      </w:r>
      <w:r>
        <w:rPr>
          <w:rFonts w:asciiTheme="minorEastAsia" w:hAnsiTheme="minorEastAsia" w:cstheme="minorEastAsia" w:hint="eastAsia"/>
          <w:sz w:val="30"/>
          <w:szCs w:val="30"/>
        </w:rPr>
        <w:t>735702.00</w:t>
      </w:r>
      <w:r>
        <w:rPr>
          <w:rFonts w:asciiTheme="minorEastAsia" w:hAnsiTheme="minorEastAsia" w:cstheme="minorEastAsia" w:hint="eastAsia"/>
          <w:sz w:val="30"/>
          <w:szCs w:val="30"/>
        </w:rPr>
        <w:t>元，经折旧后的净值为</w:t>
      </w:r>
      <w:r>
        <w:rPr>
          <w:rFonts w:asciiTheme="minorEastAsia" w:hAnsiTheme="minorEastAsia" w:cstheme="minorEastAsia" w:hint="eastAsia"/>
          <w:sz w:val="30"/>
          <w:szCs w:val="30"/>
        </w:rPr>
        <w:t>238783.18</w:t>
      </w:r>
      <w:r>
        <w:rPr>
          <w:rFonts w:asciiTheme="minorEastAsia" w:hAnsiTheme="minorEastAsia" w:cstheme="minorEastAsia" w:hint="eastAsia"/>
          <w:sz w:val="30"/>
          <w:szCs w:val="30"/>
        </w:rPr>
        <w:t>元）和水、电、燃气等。水、电、燃气等使用费用由承包方负责，现有食堂设施、设备免费提供承包方使用，合同到期饭堂的设备设施需完好的交还发包方。食堂在经营过程中的房屋和设备、设施的维护、更换所需费用由承包方负责，食堂在经营过程中需添加的设备、设施，费用由承包方负责，合同到期后</w:t>
      </w:r>
      <w:r>
        <w:rPr>
          <w:rFonts w:asciiTheme="minorEastAsia" w:hAnsiTheme="minorEastAsia" w:cstheme="minorEastAsia" w:hint="eastAsia"/>
          <w:sz w:val="30"/>
          <w:szCs w:val="30"/>
        </w:rPr>
        <w:t>,</w:t>
      </w:r>
      <w:r>
        <w:rPr>
          <w:rFonts w:asciiTheme="minorEastAsia" w:hAnsiTheme="minorEastAsia" w:cstheme="minorEastAsia" w:hint="eastAsia"/>
          <w:sz w:val="30"/>
          <w:szCs w:val="30"/>
        </w:rPr>
        <w:t>承包方有权拆除非医院资产的可移动设施，费用由承包方负责处理。另外，发包方根据运行情况成立第二、第三食堂，承包人不得干涉。</w:t>
      </w:r>
    </w:p>
    <w:p w14:paraId="55BBC76D" w14:textId="77777777" w:rsidR="00BB2629" w:rsidRDefault="00BB2629" w:rsidP="00BB2629">
      <w:pPr>
        <w:numPr>
          <w:ilvl w:val="0"/>
          <w:numId w:val="43"/>
        </w:numPr>
        <w:rPr>
          <w:rFonts w:asciiTheme="minorEastAsia" w:hAnsiTheme="minorEastAsia" w:cstheme="minorEastAsia" w:hint="eastAsia"/>
          <w:sz w:val="30"/>
          <w:szCs w:val="30"/>
        </w:rPr>
      </w:pPr>
      <w:r>
        <w:rPr>
          <w:rFonts w:asciiTheme="minorEastAsia" w:hAnsiTheme="minorEastAsia" w:cstheme="minorEastAsia" w:hint="eastAsia"/>
          <w:sz w:val="30"/>
          <w:szCs w:val="30"/>
        </w:rPr>
        <w:t>经营要求</w:t>
      </w:r>
    </w:p>
    <w:p w14:paraId="1FDE8BE6" w14:textId="77777777" w:rsidR="00BB2629" w:rsidRDefault="00BB2629" w:rsidP="00BB2629">
      <w:pPr>
        <w:numPr>
          <w:ilvl w:val="0"/>
          <w:numId w:val="46"/>
        </w:numPr>
        <w:rPr>
          <w:rFonts w:asciiTheme="minorEastAsia" w:hAnsiTheme="minorEastAsia" w:cstheme="minorEastAsia" w:hint="eastAsia"/>
          <w:sz w:val="30"/>
          <w:szCs w:val="30"/>
        </w:rPr>
      </w:pPr>
      <w:r>
        <w:rPr>
          <w:rFonts w:asciiTheme="minorEastAsia" w:hAnsiTheme="minorEastAsia" w:cstheme="minorEastAsia" w:hint="eastAsia"/>
          <w:sz w:val="30"/>
          <w:szCs w:val="30"/>
        </w:rPr>
        <w:t>在发包方监督下提供食堂服务管理，承包方负责为发包方食堂配备工作服务人员并负责管理，厨师（点心师）的烹调技</w:t>
      </w:r>
      <w:r>
        <w:rPr>
          <w:rFonts w:asciiTheme="minorEastAsia" w:hAnsiTheme="minorEastAsia" w:cstheme="minorEastAsia" w:hint="eastAsia"/>
          <w:sz w:val="30"/>
          <w:szCs w:val="30"/>
        </w:rPr>
        <w:lastRenderedPageBreak/>
        <w:t>术水平、服务质量需发包方满意，否则发包方有权随时要求承包方调整，直到满意为止。</w:t>
      </w:r>
    </w:p>
    <w:p w14:paraId="37A9AE3A" w14:textId="77777777" w:rsidR="00BB2629" w:rsidRDefault="00BB2629" w:rsidP="00BB2629">
      <w:pPr>
        <w:numPr>
          <w:ilvl w:val="0"/>
          <w:numId w:val="46"/>
        </w:numPr>
        <w:rPr>
          <w:rFonts w:asciiTheme="minorEastAsia" w:hAnsiTheme="minorEastAsia" w:cstheme="minorEastAsia" w:hint="eastAsia"/>
          <w:sz w:val="30"/>
          <w:szCs w:val="30"/>
        </w:rPr>
      </w:pPr>
      <w:r>
        <w:rPr>
          <w:rFonts w:asciiTheme="minorEastAsia" w:hAnsiTheme="minorEastAsia" w:cstheme="minorEastAsia" w:hint="eastAsia"/>
          <w:sz w:val="30"/>
          <w:szCs w:val="30"/>
        </w:rPr>
        <w:t>承包方应制定食堂日常管理方案，内容主要包括：（</w:t>
      </w:r>
      <w:r>
        <w:rPr>
          <w:rFonts w:asciiTheme="minorEastAsia" w:hAnsiTheme="minorEastAsia" w:cstheme="minorEastAsia" w:hint="eastAsia"/>
          <w:sz w:val="30"/>
          <w:szCs w:val="30"/>
        </w:rPr>
        <w:t>1</w:t>
      </w:r>
      <w:r>
        <w:rPr>
          <w:rFonts w:asciiTheme="minorEastAsia" w:hAnsiTheme="minorEastAsia" w:cstheme="minorEastAsia" w:hint="eastAsia"/>
          <w:sz w:val="30"/>
          <w:szCs w:val="30"/>
        </w:rPr>
        <w:t>）人员配备</w:t>
      </w:r>
      <w:r>
        <w:rPr>
          <w:rFonts w:asciiTheme="minorEastAsia" w:hAnsiTheme="minorEastAsia" w:cstheme="minorEastAsia" w:hint="eastAsia"/>
          <w:sz w:val="30"/>
          <w:szCs w:val="30"/>
        </w:rPr>
        <w:t xml:space="preserve">  </w:t>
      </w:r>
      <w:r>
        <w:rPr>
          <w:rFonts w:asciiTheme="minorEastAsia" w:hAnsiTheme="minorEastAsia" w:cstheme="minorEastAsia" w:hint="eastAsia"/>
          <w:sz w:val="30"/>
          <w:szCs w:val="30"/>
        </w:rPr>
        <w:t>（</w:t>
      </w:r>
      <w:r>
        <w:rPr>
          <w:rFonts w:asciiTheme="minorEastAsia" w:hAnsiTheme="minorEastAsia" w:cstheme="minorEastAsia" w:hint="eastAsia"/>
          <w:sz w:val="30"/>
          <w:szCs w:val="30"/>
        </w:rPr>
        <w:t>2</w:t>
      </w:r>
      <w:r>
        <w:rPr>
          <w:rFonts w:asciiTheme="minorEastAsia" w:hAnsiTheme="minorEastAsia" w:cstheme="minorEastAsia" w:hint="eastAsia"/>
          <w:sz w:val="30"/>
          <w:szCs w:val="30"/>
        </w:rPr>
        <w:t>）规章制度（餐厅管理制度和卫生管理制度及安全制度）：（</w:t>
      </w:r>
      <w:r>
        <w:rPr>
          <w:rFonts w:asciiTheme="minorEastAsia" w:hAnsiTheme="minorEastAsia" w:cstheme="minorEastAsia" w:hint="eastAsia"/>
          <w:sz w:val="30"/>
          <w:szCs w:val="30"/>
        </w:rPr>
        <w:t>3</w:t>
      </w:r>
      <w:r>
        <w:rPr>
          <w:rFonts w:asciiTheme="minorEastAsia" w:hAnsiTheme="minorEastAsia" w:cstheme="minorEastAsia" w:hint="eastAsia"/>
          <w:sz w:val="30"/>
          <w:szCs w:val="30"/>
        </w:rPr>
        <w:t>）实施措施等。</w:t>
      </w:r>
    </w:p>
    <w:p w14:paraId="038DBF57" w14:textId="77777777" w:rsidR="00BB2629" w:rsidRDefault="00BB2629" w:rsidP="00BB2629">
      <w:pPr>
        <w:numPr>
          <w:ilvl w:val="0"/>
          <w:numId w:val="46"/>
        </w:numPr>
        <w:rPr>
          <w:rFonts w:asciiTheme="minorEastAsia" w:hAnsiTheme="minorEastAsia" w:cstheme="minorEastAsia" w:hint="eastAsia"/>
          <w:sz w:val="30"/>
          <w:szCs w:val="30"/>
        </w:rPr>
      </w:pPr>
      <w:r>
        <w:rPr>
          <w:rFonts w:asciiTheme="minorEastAsia" w:hAnsiTheme="minorEastAsia" w:cstheme="minorEastAsia" w:hint="eastAsia"/>
          <w:sz w:val="30"/>
          <w:szCs w:val="30"/>
        </w:rPr>
        <w:t>承包方负责食品物料等的采购、食品加工制作、出成品和就餐服务。</w:t>
      </w:r>
    </w:p>
    <w:p w14:paraId="6FF21F08" w14:textId="77777777" w:rsidR="00BB2629" w:rsidRDefault="00BB2629" w:rsidP="00BB2629">
      <w:pPr>
        <w:numPr>
          <w:ilvl w:val="0"/>
          <w:numId w:val="46"/>
        </w:numPr>
        <w:rPr>
          <w:rFonts w:asciiTheme="minorEastAsia" w:hAnsiTheme="minorEastAsia" w:cstheme="minorEastAsia" w:hint="eastAsia"/>
          <w:sz w:val="30"/>
          <w:szCs w:val="30"/>
        </w:rPr>
      </w:pPr>
      <w:r>
        <w:rPr>
          <w:rFonts w:asciiTheme="minorEastAsia" w:hAnsiTheme="minorEastAsia" w:cstheme="minorEastAsia" w:hint="eastAsia"/>
          <w:sz w:val="30"/>
          <w:szCs w:val="30"/>
        </w:rPr>
        <w:t>根据发包方的要求，结合项目的餐标情况，调整饭菜供应品种、改进菜式和出品质量。</w:t>
      </w:r>
    </w:p>
    <w:p w14:paraId="369D591D" w14:textId="77777777" w:rsidR="00BB2629" w:rsidRDefault="00BB2629" w:rsidP="00BB2629">
      <w:pPr>
        <w:numPr>
          <w:ilvl w:val="0"/>
          <w:numId w:val="46"/>
        </w:numPr>
        <w:rPr>
          <w:rFonts w:asciiTheme="minorEastAsia" w:hAnsiTheme="minorEastAsia" w:cstheme="minorEastAsia" w:hint="eastAsia"/>
          <w:sz w:val="30"/>
          <w:szCs w:val="30"/>
        </w:rPr>
      </w:pPr>
      <w:r>
        <w:rPr>
          <w:rFonts w:asciiTheme="minorEastAsia" w:hAnsiTheme="minorEastAsia" w:cstheme="minorEastAsia" w:hint="eastAsia"/>
          <w:sz w:val="30"/>
          <w:szCs w:val="30"/>
        </w:rPr>
        <w:t>承包方不得将食堂私自转让或委托他人经营，不得搞不法经营，否则一经发现，发包方有权取消其承包资格，并按照相关法律规定请求有关部门给予处罚，并更换第二中标侯选人经营。</w:t>
      </w:r>
    </w:p>
    <w:p w14:paraId="4D7073E4" w14:textId="77777777" w:rsidR="00BB2629" w:rsidRDefault="00BB2629" w:rsidP="00BB2629">
      <w:pPr>
        <w:numPr>
          <w:ilvl w:val="0"/>
          <w:numId w:val="46"/>
        </w:numPr>
        <w:rPr>
          <w:rFonts w:asciiTheme="minorEastAsia" w:hAnsiTheme="minorEastAsia" w:cstheme="minorEastAsia" w:hint="eastAsia"/>
          <w:sz w:val="30"/>
          <w:szCs w:val="30"/>
        </w:rPr>
      </w:pPr>
      <w:r>
        <w:rPr>
          <w:rFonts w:asciiTheme="minorEastAsia" w:hAnsiTheme="minorEastAsia" w:cstheme="minorEastAsia" w:hint="eastAsia"/>
          <w:sz w:val="30"/>
          <w:szCs w:val="30"/>
        </w:rPr>
        <w:t>承包方必须严格执行职工食堂的相关规章制度、必须满足职工、病人的用餐及应急保障需求，不得对外营业。</w:t>
      </w:r>
    </w:p>
    <w:p w14:paraId="6E1AE12B" w14:textId="77777777" w:rsidR="00BB2629" w:rsidRDefault="00BB2629" w:rsidP="00BB2629">
      <w:pPr>
        <w:ind w:left="210"/>
        <w:rPr>
          <w:rFonts w:asciiTheme="minorEastAsia" w:hAnsiTheme="minorEastAsia" w:cstheme="minorEastAsia" w:hint="eastAsia"/>
          <w:sz w:val="30"/>
          <w:szCs w:val="30"/>
        </w:rPr>
      </w:pPr>
    </w:p>
    <w:p w14:paraId="183D2BAE" w14:textId="77777777" w:rsidR="00BB2629" w:rsidRDefault="00BB2629" w:rsidP="00BB2629">
      <w:pPr>
        <w:numPr>
          <w:ilvl w:val="0"/>
          <w:numId w:val="46"/>
        </w:numPr>
        <w:rPr>
          <w:rFonts w:asciiTheme="minorEastAsia" w:hAnsiTheme="minorEastAsia" w:cstheme="minorEastAsia" w:hint="eastAsia"/>
          <w:sz w:val="30"/>
          <w:szCs w:val="30"/>
        </w:rPr>
      </w:pPr>
      <w:r>
        <w:rPr>
          <w:rFonts w:asciiTheme="minorEastAsia" w:hAnsiTheme="minorEastAsia" w:cstheme="minorEastAsia" w:hint="eastAsia"/>
          <w:sz w:val="30"/>
          <w:szCs w:val="30"/>
        </w:rPr>
        <w:t>承包方负责与食堂工作人员签订劳动合同，办理各种社会保险手续，但所有人经费自理（含卫生检疫、工作人员体检、伤残病等费用），所有员工上岗前必须通过当地卫生部门指定医院或防疫站的体检，领取饮食行业健康证、无健康合格证者，不准在食堂工作。</w:t>
      </w:r>
    </w:p>
    <w:p w14:paraId="7DC16BD4" w14:textId="77777777" w:rsidR="00BB2629" w:rsidRDefault="00BB2629" w:rsidP="00BB2629">
      <w:pPr>
        <w:numPr>
          <w:ilvl w:val="0"/>
          <w:numId w:val="46"/>
        </w:numPr>
        <w:rPr>
          <w:rFonts w:asciiTheme="minorEastAsia" w:hAnsiTheme="minorEastAsia" w:cstheme="minorEastAsia" w:hint="eastAsia"/>
          <w:sz w:val="30"/>
          <w:szCs w:val="30"/>
        </w:rPr>
      </w:pPr>
      <w:r>
        <w:rPr>
          <w:rFonts w:asciiTheme="minorEastAsia" w:hAnsiTheme="minorEastAsia" w:cstheme="minorEastAsia" w:hint="eastAsia"/>
          <w:sz w:val="30"/>
          <w:szCs w:val="30"/>
        </w:rPr>
        <w:t>确保不与就餐人员争吵或冲突，发包方将指定人员负责与</w:t>
      </w:r>
      <w:r>
        <w:rPr>
          <w:rFonts w:asciiTheme="minorEastAsia" w:hAnsiTheme="minorEastAsia" w:cstheme="minorEastAsia" w:hint="eastAsia"/>
          <w:sz w:val="30"/>
          <w:szCs w:val="30"/>
        </w:rPr>
        <w:lastRenderedPageBreak/>
        <w:t>承包方配合具体工作。</w:t>
      </w:r>
    </w:p>
    <w:p w14:paraId="00529802" w14:textId="77777777" w:rsidR="00BB2629" w:rsidRDefault="00BB2629" w:rsidP="00BB2629">
      <w:pPr>
        <w:numPr>
          <w:ilvl w:val="0"/>
          <w:numId w:val="46"/>
        </w:numPr>
        <w:rPr>
          <w:rFonts w:asciiTheme="minorEastAsia" w:hAnsiTheme="minorEastAsia" w:cstheme="minorEastAsia" w:hint="eastAsia"/>
          <w:sz w:val="30"/>
          <w:szCs w:val="30"/>
        </w:rPr>
      </w:pPr>
      <w:r>
        <w:rPr>
          <w:rFonts w:asciiTheme="minorEastAsia" w:hAnsiTheme="minorEastAsia" w:cstheme="minorEastAsia" w:hint="eastAsia"/>
          <w:sz w:val="30"/>
          <w:szCs w:val="30"/>
        </w:rPr>
        <w:t>承包方应保证一日三餐正点，足量、优质（质量保证体系）、做到品种多样化（列出供用品种），不准供应变质、变味以及剩饭菜，发包方将不定期向职工调查饭菜质量、数量及服务情况，并将有关信息通知承包方，承包方应虚心听取意见，并采取措施及时解决不良现象。</w:t>
      </w:r>
    </w:p>
    <w:p w14:paraId="7B9E3F18" w14:textId="77777777" w:rsidR="00BB2629" w:rsidRDefault="00BB2629" w:rsidP="00BB2629">
      <w:pPr>
        <w:numPr>
          <w:ilvl w:val="0"/>
          <w:numId w:val="46"/>
        </w:numPr>
        <w:rPr>
          <w:rFonts w:asciiTheme="minorEastAsia" w:hAnsiTheme="minorEastAsia" w:cstheme="minorEastAsia" w:hint="eastAsia"/>
          <w:sz w:val="30"/>
          <w:szCs w:val="30"/>
        </w:rPr>
      </w:pPr>
      <w:r>
        <w:rPr>
          <w:rFonts w:asciiTheme="minorEastAsia" w:hAnsiTheme="minorEastAsia" w:cstheme="minorEastAsia" w:hint="eastAsia"/>
          <w:sz w:val="30"/>
          <w:szCs w:val="30"/>
        </w:rPr>
        <w:t>发包方食堂加工间现有之设备及餐具，承包方应合理使用，妥善保管，不得人为损坏，每次餐后均需检查是否有餐具误丢在杂物箱，以防遗失、如有违反造成甲方财产损失，承包方应按价赔偿。</w:t>
      </w:r>
    </w:p>
    <w:p w14:paraId="00E768AC" w14:textId="77777777" w:rsidR="00BB2629" w:rsidRDefault="00BB2629" w:rsidP="00BB2629">
      <w:pPr>
        <w:numPr>
          <w:ilvl w:val="0"/>
          <w:numId w:val="46"/>
        </w:numPr>
        <w:rPr>
          <w:rFonts w:asciiTheme="minorEastAsia" w:hAnsiTheme="minorEastAsia" w:cstheme="minorEastAsia" w:hint="eastAsia"/>
          <w:sz w:val="30"/>
          <w:szCs w:val="30"/>
        </w:rPr>
      </w:pPr>
      <w:r>
        <w:rPr>
          <w:rFonts w:asciiTheme="minorEastAsia" w:hAnsiTheme="minorEastAsia" w:cstheme="minorEastAsia" w:hint="eastAsia"/>
          <w:sz w:val="30"/>
          <w:szCs w:val="30"/>
        </w:rPr>
        <w:t>承包方每周应公示食材配料（含日用品）采购单价及数量，递交甲方审核留档。</w:t>
      </w:r>
    </w:p>
    <w:p w14:paraId="48A72E07" w14:textId="77777777" w:rsidR="00BB2629" w:rsidRDefault="00BB2629" w:rsidP="00BB2629">
      <w:pPr>
        <w:numPr>
          <w:ilvl w:val="0"/>
          <w:numId w:val="43"/>
        </w:numPr>
        <w:rPr>
          <w:rFonts w:asciiTheme="minorEastAsia" w:hAnsiTheme="minorEastAsia" w:cstheme="minorEastAsia" w:hint="eastAsia"/>
          <w:sz w:val="30"/>
          <w:szCs w:val="30"/>
        </w:rPr>
      </w:pPr>
      <w:r>
        <w:rPr>
          <w:rFonts w:asciiTheme="minorEastAsia" w:hAnsiTheme="minorEastAsia" w:cstheme="minorEastAsia" w:hint="eastAsia"/>
          <w:sz w:val="30"/>
          <w:szCs w:val="30"/>
        </w:rPr>
        <w:t>安全卫生要求</w:t>
      </w:r>
    </w:p>
    <w:p w14:paraId="509DAE71" w14:textId="77777777" w:rsidR="00BB2629" w:rsidRDefault="00BB2629" w:rsidP="00BB2629">
      <w:pPr>
        <w:numPr>
          <w:ilvl w:val="0"/>
          <w:numId w:val="47"/>
        </w:numPr>
        <w:rPr>
          <w:rFonts w:asciiTheme="minorEastAsia" w:hAnsiTheme="minorEastAsia" w:cstheme="minorEastAsia" w:hint="eastAsia"/>
          <w:sz w:val="30"/>
          <w:szCs w:val="30"/>
        </w:rPr>
      </w:pPr>
      <w:r>
        <w:rPr>
          <w:rFonts w:asciiTheme="minorEastAsia" w:hAnsiTheme="minorEastAsia" w:cstheme="minorEastAsia" w:hint="eastAsia"/>
          <w:sz w:val="30"/>
          <w:szCs w:val="30"/>
        </w:rPr>
        <w:t>严格按《中华人民共和国食品安全法》</w:t>
      </w:r>
      <w:r>
        <w:rPr>
          <w:rFonts w:asciiTheme="minorEastAsia" w:hAnsiTheme="minorEastAsia" w:cstheme="minorEastAsia" w:hint="eastAsia"/>
          <w:sz w:val="30"/>
          <w:szCs w:val="30"/>
        </w:rPr>
        <w:t xml:space="preserve"> </w:t>
      </w:r>
      <w:r>
        <w:rPr>
          <w:rFonts w:asciiTheme="minorEastAsia" w:hAnsiTheme="minorEastAsia" w:cstheme="minorEastAsia" w:hint="eastAsia"/>
          <w:sz w:val="30"/>
          <w:szCs w:val="30"/>
        </w:rPr>
        <w:t>、《餐饮业食品卫生管理办法》、《大气污染物综合排放标准》、《中华人民共和国大气污染防治法》执行。</w:t>
      </w:r>
    </w:p>
    <w:p w14:paraId="4C39F992" w14:textId="77777777" w:rsidR="00BB2629" w:rsidRDefault="00BB2629" w:rsidP="00BB2629">
      <w:pPr>
        <w:numPr>
          <w:ilvl w:val="0"/>
          <w:numId w:val="47"/>
        </w:numPr>
        <w:rPr>
          <w:rFonts w:asciiTheme="minorEastAsia" w:hAnsiTheme="minorEastAsia" w:cstheme="minorEastAsia" w:hint="eastAsia"/>
          <w:sz w:val="30"/>
          <w:szCs w:val="30"/>
        </w:rPr>
      </w:pPr>
      <w:r>
        <w:rPr>
          <w:rFonts w:asciiTheme="minorEastAsia" w:hAnsiTheme="minorEastAsia" w:cstheme="minorEastAsia" w:hint="eastAsia"/>
          <w:sz w:val="30"/>
          <w:szCs w:val="30"/>
        </w:rPr>
        <w:t>《广东省食品卫生管理实施办法》等相关饮食卫生的法律法规的规定，建立健全卫生管理制度，坚决杜绝食物中毒事件的发生。</w:t>
      </w:r>
    </w:p>
    <w:p w14:paraId="67282BAE" w14:textId="77777777" w:rsidR="00BB2629" w:rsidRDefault="00BB2629" w:rsidP="00BB2629">
      <w:pPr>
        <w:numPr>
          <w:ilvl w:val="0"/>
          <w:numId w:val="47"/>
        </w:numPr>
        <w:rPr>
          <w:rFonts w:asciiTheme="minorEastAsia" w:hAnsiTheme="minorEastAsia" w:cstheme="minorEastAsia" w:hint="eastAsia"/>
          <w:sz w:val="30"/>
          <w:szCs w:val="30"/>
        </w:rPr>
      </w:pPr>
      <w:r>
        <w:rPr>
          <w:rFonts w:asciiTheme="minorEastAsia" w:hAnsiTheme="minorEastAsia" w:cstheme="minorEastAsia" w:hint="eastAsia"/>
          <w:sz w:val="30"/>
          <w:szCs w:val="30"/>
        </w:rPr>
        <w:t>整个食堂的卫生防疫、就餐环境必须达到市场监管局的标准，定期采取防鼠、灭蚊、灭蝇、灭蚁措施，发包方有权监督，并随时检查。</w:t>
      </w:r>
    </w:p>
    <w:p w14:paraId="0B20A3A8" w14:textId="77777777" w:rsidR="00BB2629" w:rsidRDefault="00BB2629" w:rsidP="00BB2629">
      <w:pPr>
        <w:numPr>
          <w:ilvl w:val="0"/>
          <w:numId w:val="47"/>
        </w:numPr>
        <w:rPr>
          <w:rFonts w:asciiTheme="minorEastAsia" w:hAnsiTheme="minorEastAsia" w:cstheme="minorEastAsia" w:hint="eastAsia"/>
          <w:sz w:val="30"/>
          <w:szCs w:val="30"/>
        </w:rPr>
      </w:pPr>
      <w:r>
        <w:rPr>
          <w:rFonts w:asciiTheme="minorEastAsia" w:hAnsiTheme="minorEastAsia" w:cstheme="minorEastAsia" w:hint="eastAsia"/>
          <w:sz w:val="30"/>
          <w:szCs w:val="30"/>
        </w:rPr>
        <w:lastRenderedPageBreak/>
        <w:t>承包方负责餐厅、厨房的清洁卫生、餐具消毒、卫生防疫、食物垃圾处理等工作，确保工作人员就餐健康和卫生，确保发包方食堂至少获卫生部门批准的</w:t>
      </w:r>
      <w:r>
        <w:rPr>
          <w:rFonts w:asciiTheme="minorEastAsia" w:hAnsiTheme="minorEastAsia" w:cstheme="minorEastAsia" w:hint="eastAsia"/>
          <w:sz w:val="30"/>
          <w:szCs w:val="30"/>
        </w:rPr>
        <w:t xml:space="preserve"> </w:t>
      </w:r>
      <w:r>
        <w:rPr>
          <w:rFonts w:asciiTheme="minorEastAsia" w:hAnsiTheme="minorEastAsia" w:cstheme="minorEastAsia" w:hint="eastAsia"/>
          <w:sz w:val="30"/>
          <w:szCs w:val="30"/>
        </w:rPr>
        <w:t>“</w:t>
      </w:r>
      <w:r>
        <w:rPr>
          <w:rFonts w:asciiTheme="minorEastAsia" w:hAnsiTheme="minorEastAsia" w:cstheme="minorEastAsia" w:hint="eastAsia"/>
          <w:sz w:val="30"/>
          <w:szCs w:val="30"/>
        </w:rPr>
        <w:t>B</w:t>
      </w:r>
      <w:r>
        <w:rPr>
          <w:rFonts w:asciiTheme="minorEastAsia" w:hAnsiTheme="minorEastAsia" w:cstheme="minorEastAsia" w:hint="eastAsia"/>
          <w:sz w:val="30"/>
          <w:szCs w:val="30"/>
        </w:rPr>
        <w:t>”级卫生标准。</w:t>
      </w:r>
    </w:p>
    <w:p w14:paraId="7E3317A7" w14:textId="77777777" w:rsidR="00BB2629" w:rsidRDefault="00BB2629" w:rsidP="00BB2629">
      <w:pPr>
        <w:numPr>
          <w:ilvl w:val="0"/>
          <w:numId w:val="47"/>
        </w:numPr>
        <w:rPr>
          <w:rFonts w:asciiTheme="minorEastAsia" w:hAnsiTheme="minorEastAsia" w:cstheme="minorEastAsia" w:hint="eastAsia"/>
          <w:sz w:val="30"/>
          <w:szCs w:val="30"/>
        </w:rPr>
      </w:pPr>
      <w:r>
        <w:rPr>
          <w:rFonts w:asciiTheme="minorEastAsia" w:hAnsiTheme="minorEastAsia" w:cstheme="minorEastAsia" w:hint="eastAsia"/>
          <w:sz w:val="30"/>
          <w:szCs w:val="30"/>
        </w:rPr>
        <w:t>因承包方管理不善、工作疏忽等原因造成就餐人员食物中毒的，由此造成的一切损失及法律责任由承包方责任。</w:t>
      </w:r>
    </w:p>
    <w:p w14:paraId="091F67A5" w14:textId="77777777" w:rsidR="00BB2629" w:rsidRDefault="00BB2629" w:rsidP="00BB2629">
      <w:pPr>
        <w:numPr>
          <w:ilvl w:val="0"/>
          <w:numId w:val="47"/>
        </w:numPr>
        <w:rPr>
          <w:rFonts w:asciiTheme="minorEastAsia" w:hAnsiTheme="minorEastAsia" w:cstheme="minorEastAsia" w:hint="eastAsia"/>
          <w:sz w:val="30"/>
          <w:szCs w:val="30"/>
        </w:rPr>
      </w:pPr>
      <w:r>
        <w:rPr>
          <w:rFonts w:asciiTheme="minorEastAsia" w:hAnsiTheme="minorEastAsia" w:cstheme="minorEastAsia" w:hint="eastAsia"/>
          <w:sz w:val="30"/>
          <w:szCs w:val="30"/>
        </w:rPr>
        <w:t>承包方需定期清理厨房排水渠和饭堂油污池。</w:t>
      </w:r>
    </w:p>
    <w:p w14:paraId="14D7CFBA" w14:textId="77777777" w:rsidR="00BB2629" w:rsidRDefault="00BB2629" w:rsidP="00BB2629">
      <w:pPr>
        <w:numPr>
          <w:ilvl w:val="0"/>
          <w:numId w:val="43"/>
        </w:numPr>
        <w:rPr>
          <w:rFonts w:asciiTheme="minorEastAsia" w:hAnsiTheme="minorEastAsia" w:cstheme="minorEastAsia" w:hint="eastAsia"/>
          <w:sz w:val="30"/>
          <w:szCs w:val="30"/>
        </w:rPr>
      </w:pPr>
      <w:r>
        <w:rPr>
          <w:rFonts w:asciiTheme="minorEastAsia" w:hAnsiTheme="minorEastAsia" w:cstheme="minorEastAsia" w:hint="eastAsia"/>
          <w:sz w:val="30"/>
          <w:szCs w:val="30"/>
        </w:rPr>
        <w:t>食材采购要求</w:t>
      </w:r>
    </w:p>
    <w:p w14:paraId="3648E18C" w14:textId="77777777" w:rsidR="00BB2629" w:rsidRDefault="00BB2629" w:rsidP="00BB2629">
      <w:pPr>
        <w:numPr>
          <w:ilvl w:val="0"/>
          <w:numId w:val="48"/>
        </w:numPr>
        <w:rPr>
          <w:rFonts w:asciiTheme="minorEastAsia" w:hAnsiTheme="minorEastAsia" w:cstheme="minorEastAsia" w:hint="eastAsia"/>
          <w:sz w:val="30"/>
          <w:szCs w:val="30"/>
        </w:rPr>
      </w:pPr>
      <w:r>
        <w:rPr>
          <w:rFonts w:asciiTheme="minorEastAsia" w:hAnsiTheme="minorEastAsia" w:cstheme="minorEastAsia" w:hint="eastAsia"/>
          <w:sz w:val="30"/>
          <w:szCs w:val="30"/>
        </w:rPr>
        <w:t>保障发包方就餐人员的合法权益，确保饮食卫生，提供优质的饮食服务，承包方在采购粮油、肉蛋类、禽类、鱼类、蔬菜类、副食品类、调味类、食品添加剂等原料和物品必须符合《中华人民共和国食品安全法》、《中华人民共和国动物检疫法》等相关规定，符合卫生标准和营养要求。</w:t>
      </w:r>
    </w:p>
    <w:p w14:paraId="25017C92" w14:textId="77777777" w:rsidR="00BB2629" w:rsidRDefault="00BB2629" w:rsidP="00BB2629">
      <w:pPr>
        <w:numPr>
          <w:ilvl w:val="0"/>
          <w:numId w:val="48"/>
        </w:numPr>
        <w:rPr>
          <w:rFonts w:asciiTheme="minorEastAsia" w:hAnsiTheme="minorEastAsia" w:cstheme="minorEastAsia" w:hint="eastAsia"/>
          <w:sz w:val="30"/>
          <w:szCs w:val="30"/>
        </w:rPr>
      </w:pPr>
      <w:r>
        <w:rPr>
          <w:rFonts w:asciiTheme="minorEastAsia" w:hAnsiTheme="minorEastAsia" w:cstheme="minorEastAsia" w:hint="eastAsia"/>
          <w:sz w:val="30"/>
          <w:szCs w:val="30"/>
        </w:rPr>
        <w:t>设有专职采购员，每次采购，严格做好进货验收和索票索证工作，建立采购台账（必须专人规范填写）、索证验收“台账”、供应商资质证明台账等，索取供应商有效的资质、检验检测合格证明等文件，如《营业执照》</w:t>
      </w:r>
      <w:r>
        <w:rPr>
          <w:rFonts w:asciiTheme="minorEastAsia" w:hAnsiTheme="minorEastAsia" w:cstheme="minorEastAsia" w:hint="eastAsia"/>
          <w:sz w:val="30"/>
          <w:szCs w:val="30"/>
        </w:rPr>
        <w:t xml:space="preserve"> </w:t>
      </w:r>
      <w:r>
        <w:rPr>
          <w:rFonts w:asciiTheme="minorEastAsia" w:hAnsiTheme="minorEastAsia" w:cstheme="minorEastAsia" w:hint="eastAsia"/>
          <w:sz w:val="30"/>
          <w:szCs w:val="30"/>
        </w:rPr>
        <w:t>、《食品卫生许可证》</w:t>
      </w:r>
      <w:r>
        <w:rPr>
          <w:rFonts w:asciiTheme="minorEastAsia" w:hAnsiTheme="minorEastAsia" w:cstheme="minorEastAsia" w:hint="eastAsia"/>
          <w:sz w:val="30"/>
          <w:szCs w:val="30"/>
        </w:rPr>
        <w:t xml:space="preserve"> </w:t>
      </w:r>
      <w:r>
        <w:rPr>
          <w:rFonts w:asciiTheme="minorEastAsia" w:hAnsiTheme="minorEastAsia" w:cstheme="minorEastAsia" w:hint="eastAsia"/>
          <w:sz w:val="30"/>
          <w:szCs w:val="30"/>
        </w:rPr>
        <w:t>、《全国工业产品生产许可证》</w:t>
      </w:r>
      <w:r>
        <w:rPr>
          <w:rFonts w:asciiTheme="minorEastAsia" w:hAnsiTheme="minorEastAsia" w:cstheme="minorEastAsia" w:hint="eastAsia"/>
          <w:sz w:val="30"/>
          <w:szCs w:val="30"/>
        </w:rPr>
        <w:t xml:space="preserve"> </w:t>
      </w:r>
      <w:r>
        <w:rPr>
          <w:rFonts w:asciiTheme="minorEastAsia" w:hAnsiTheme="minorEastAsia" w:cstheme="minorEastAsia" w:hint="eastAsia"/>
          <w:sz w:val="30"/>
          <w:szCs w:val="30"/>
        </w:rPr>
        <w:t>、《产品质量检验报告》</w:t>
      </w:r>
      <w:r>
        <w:rPr>
          <w:rFonts w:asciiTheme="minorEastAsia" w:hAnsiTheme="minorEastAsia" w:cstheme="minorEastAsia" w:hint="eastAsia"/>
          <w:sz w:val="30"/>
          <w:szCs w:val="30"/>
        </w:rPr>
        <w:t xml:space="preserve"> </w:t>
      </w:r>
      <w:r>
        <w:rPr>
          <w:rFonts w:asciiTheme="minorEastAsia" w:hAnsiTheme="minorEastAsia" w:cstheme="minorEastAsia" w:hint="eastAsia"/>
          <w:sz w:val="30"/>
          <w:szCs w:val="30"/>
        </w:rPr>
        <w:t>、《出厂检验报告》等，随时接受发包方及上级部门的检查。</w:t>
      </w:r>
    </w:p>
    <w:p w14:paraId="4514B62B" w14:textId="77777777" w:rsidR="00BB2629" w:rsidRDefault="00BB2629" w:rsidP="00BB2629">
      <w:pPr>
        <w:numPr>
          <w:ilvl w:val="0"/>
          <w:numId w:val="48"/>
        </w:numPr>
        <w:rPr>
          <w:rFonts w:asciiTheme="minorEastAsia" w:hAnsiTheme="minorEastAsia" w:cstheme="minorEastAsia" w:hint="eastAsia"/>
          <w:sz w:val="30"/>
          <w:szCs w:val="30"/>
        </w:rPr>
      </w:pPr>
      <w:r>
        <w:rPr>
          <w:rFonts w:asciiTheme="minorEastAsia" w:hAnsiTheme="minorEastAsia" w:cstheme="minorEastAsia" w:hint="eastAsia"/>
          <w:sz w:val="30"/>
          <w:szCs w:val="30"/>
        </w:rPr>
        <w:t>保证每天每餐的饮食质量、份量、菜式，做到食材新鲜、饭熟菜香，营养搭配科学合理，调配比例均匀，味道可口，保证营养。</w:t>
      </w:r>
    </w:p>
    <w:p w14:paraId="469D7440" w14:textId="77777777" w:rsidR="00BB2629" w:rsidRDefault="00BB2629" w:rsidP="00BB2629">
      <w:pPr>
        <w:numPr>
          <w:ilvl w:val="0"/>
          <w:numId w:val="48"/>
        </w:numPr>
        <w:rPr>
          <w:rFonts w:asciiTheme="minorEastAsia" w:hAnsiTheme="minorEastAsia" w:cstheme="minorEastAsia" w:hint="eastAsia"/>
          <w:sz w:val="30"/>
          <w:szCs w:val="30"/>
        </w:rPr>
      </w:pPr>
      <w:r>
        <w:rPr>
          <w:rFonts w:asciiTheme="minorEastAsia" w:hAnsiTheme="minorEastAsia" w:cstheme="minorEastAsia" w:hint="eastAsia"/>
          <w:sz w:val="30"/>
          <w:szCs w:val="30"/>
        </w:rPr>
        <w:t>设专门人员负责留样，每餐食品按相关规定的份量、时间、</w:t>
      </w:r>
      <w:r>
        <w:rPr>
          <w:rFonts w:asciiTheme="minorEastAsia" w:hAnsiTheme="minorEastAsia" w:cstheme="minorEastAsia" w:hint="eastAsia"/>
          <w:sz w:val="30"/>
          <w:szCs w:val="30"/>
        </w:rPr>
        <w:lastRenderedPageBreak/>
        <w:t>保存条件等做好留样工作，如至少保存</w:t>
      </w:r>
      <w:r>
        <w:rPr>
          <w:rFonts w:asciiTheme="minorEastAsia" w:hAnsiTheme="minorEastAsia" w:cstheme="minorEastAsia" w:hint="eastAsia"/>
          <w:sz w:val="30"/>
          <w:szCs w:val="30"/>
        </w:rPr>
        <w:t>48</w:t>
      </w:r>
      <w:r>
        <w:rPr>
          <w:rFonts w:asciiTheme="minorEastAsia" w:hAnsiTheme="minorEastAsia" w:cstheme="minorEastAsia" w:hint="eastAsia"/>
          <w:sz w:val="30"/>
          <w:szCs w:val="30"/>
        </w:rPr>
        <w:t>小时，留样份量每样至少</w:t>
      </w:r>
      <w:r>
        <w:rPr>
          <w:rFonts w:asciiTheme="minorEastAsia" w:hAnsiTheme="minorEastAsia" w:cstheme="minorEastAsia" w:hint="eastAsia"/>
          <w:sz w:val="30"/>
          <w:szCs w:val="30"/>
        </w:rPr>
        <w:t>100</w:t>
      </w:r>
      <w:r>
        <w:rPr>
          <w:rFonts w:asciiTheme="minorEastAsia" w:hAnsiTheme="minorEastAsia" w:cstheme="minorEastAsia" w:hint="eastAsia"/>
          <w:sz w:val="30"/>
          <w:szCs w:val="30"/>
        </w:rPr>
        <w:t>克，在</w:t>
      </w:r>
      <w:r>
        <w:rPr>
          <w:rFonts w:asciiTheme="minorEastAsia" w:hAnsiTheme="minorEastAsia" w:cstheme="minorEastAsia" w:hint="eastAsia"/>
          <w:sz w:val="30"/>
          <w:szCs w:val="30"/>
        </w:rPr>
        <w:t>5</w:t>
      </w:r>
      <w:r>
        <w:rPr>
          <w:rFonts w:asciiTheme="minorEastAsia" w:hAnsiTheme="minorEastAsia" w:cstheme="minorEastAsia" w:hint="eastAsia"/>
          <w:sz w:val="30"/>
          <w:szCs w:val="30"/>
        </w:rPr>
        <w:t>度以下冷藏专柜专放并按要求做好食品留样管理工作等，具体根据相关规定实施。</w:t>
      </w:r>
    </w:p>
    <w:p w14:paraId="218192EB" w14:textId="77777777" w:rsidR="00BB2629" w:rsidRDefault="00BB2629" w:rsidP="00BB2629">
      <w:pPr>
        <w:numPr>
          <w:ilvl w:val="0"/>
          <w:numId w:val="48"/>
        </w:numPr>
        <w:rPr>
          <w:rFonts w:asciiTheme="minorEastAsia" w:hAnsiTheme="minorEastAsia" w:cstheme="minorEastAsia" w:hint="eastAsia"/>
          <w:sz w:val="30"/>
          <w:szCs w:val="30"/>
        </w:rPr>
      </w:pPr>
      <w:r>
        <w:rPr>
          <w:rFonts w:asciiTheme="minorEastAsia" w:hAnsiTheme="minorEastAsia" w:cstheme="minorEastAsia" w:hint="eastAsia"/>
          <w:sz w:val="30"/>
          <w:szCs w:val="30"/>
        </w:rPr>
        <w:t>从食品原材料入手，建立食品安全追溯体系，所有肉类、蔬菜类、粮油等由具备供应资格、信誉良好的供应商提供可追溯食品，不能采用散装原料，实行集中统一采购或分大类集中采购，尽量采用无公害食品</w:t>
      </w:r>
    </w:p>
    <w:p w14:paraId="02EE08C8" w14:textId="77777777" w:rsidR="00BB2629" w:rsidRDefault="00BB2629" w:rsidP="00BB2629">
      <w:pPr>
        <w:numPr>
          <w:ilvl w:val="0"/>
          <w:numId w:val="48"/>
        </w:numPr>
        <w:rPr>
          <w:rFonts w:asciiTheme="minorEastAsia" w:hAnsiTheme="minorEastAsia" w:cstheme="minorEastAsia" w:hint="eastAsia"/>
          <w:sz w:val="30"/>
          <w:szCs w:val="30"/>
        </w:rPr>
      </w:pPr>
      <w:r>
        <w:rPr>
          <w:rFonts w:asciiTheme="minorEastAsia" w:hAnsiTheme="minorEastAsia" w:cstheme="minorEastAsia" w:hint="eastAsia"/>
          <w:sz w:val="30"/>
          <w:szCs w:val="30"/>
        </w:rPr>
        <w:t>所有食品供应商须经发包方审核同意，并接受发包方监管，对服务、供货质量等不能达到发包方要求的供应商，发包方有权提出更换，承包方必须配合执行。</w:t>
      </w:r>
    </w:p>
    <w:p w14:paraId="00D3981B" w14:textId="77777777" w:rsidR="00BB2629" w:rsidRDefault="00BB2629" w:rsidP="00BB2629">
      <w:pPr>
        <w:numPr>
          <w:ilvl w:val="0"/>
          <w:numId w:val="48"/>
        </w:numPr>
        <w:rPr>
          <w:rFonts w:asciiTheme="minorEastAsia" w:hAnsiTheme="minorEastAsia" w:cstheme="minorEastAsia" w:hint="eastAsia"/>
          <w:sz w:val="30"/>
          <w:szCs w:val="30"/>
        </w:rPr>
      </w:pPr>
      <w:r>
        <w:rPr>
          <w:rFonts w:asciiTheme="minorEastAsia" w:hAnsiTheme="minorEastAsia" w:cstheme="minorEastAsia" w:hint="eastAsia"/>
          <w:sz w:val="30"/>
          <w:szCs w:val="30"/>
        </w:rPr>
        <w:t>设置食品安全信息公示栏，公示食品安全信息，接受员工监督。</w:t>
      </w:r>
    </w:p>
    <w:p w14:paraId="507F072C" w14:textId="77777777" w:rsidR="00BB2629" w:rsidRDefault="00BB2629" w:rsidP="00BB2629">
      <w:pPr>
        <w:numPr>
          <w:ilvl w:val="0"/>
          <w:numId w:val="48"/>
        </w:numPr>
        <w:rPr>
          <w:rFonts w:asciiTheme="minorEastAsia" w:hAnsiTheme="minorEastAsia" w:cstheme="minorEastAsia" w:hint="eastAsia"/>
          <w:sz w:val="30"/>
          <w:szCs w:val="30"/>
        </w:rPr>
      </w:pPr>
      <w:r>
        <w:rPr>
          <w:rFonts w:asciiTheme="minorEastAsia" w:hAnsiTheme="minorEastAsia" w:cstheme="minorEastAsia" w:hint="eastAsia"/>
          <w:sz w:val="30"/>
          <w:szCs w:val="30"/>
        </w:rPr>
        <w:t>发包方有权指定食品品牌</w:t>
      </w:r>
      <w:r>
        <w:rPr>
          <w:rFonts w:asciiTheme="minorEastAsia" w:hAnsiTheme="minorEastAsia" w:cstheme="minorEastAsia" w:hint="eastAsia"/>
          <w:sz w:val="30"/>
          <w:szCs w:val="30"/>
        </w:rPr>
        <w:t>,</w:t>
      </w:r>
      <w:r>
        <w:rPr>
          <w:rFonts w:asciiTheme="minorEastAsia" w:hAnsiTheme="minorEastAsia" w:cstheme="minorEastAsia" w:hint="eastAsia"/>
          <w:sz w:val="30"/>
          <w:szCs w:val="30"/>
        </w:rPr>
        <w:t>承包方根据餐标额度进行配合，部分重点食品采购要求如下：</w:t>
      </w:r>
    </w:p>
    <w:p w14:paraId="3442F8C6" w14:textId="77777777" w:rsidR="00BB2629" w:rsidRDefault="00BB2629" w:rsidP="00BB2629">
      <w:pPr>
        <w:ind w:left="210"/>
        <w:rPr>
          <w:rFonts w:asciiTheme="minorEastAsia" w:hAnsiTheme="minorEastAsia" w:cstheme="minorEastAsia" w:hint="eastAsia"/>
          <w:sz w:val="30"/>
          <w:szCs w:val="30"/>
        </w:rPr>
      </w:pPr>
      <w:r>
        <w:rPr>
          <w:rFonts w:asciiTheme="minorEastAsia" w:hAnsiTheme="minorEastAsia" w:cstheme="minorEastAsia" w:hint="eastAsia"/>
          <w:sz w:val="30"/>
          <w:szCs w:val="30"/>
        </w:rPr>
        <w:t>A</w:t>
      </w:r>
      <w:r>
        <w:rPr>
          <w:rFonts w:asciiTheme="minorEastAsia" w:hAnsiTheme="minorEastAsia" w:cstheme="minorEastAsia" w:hint="eastAsia"/>
          <w:sz w:val="30"/>
          <w:szCs w:val="30"/>
        </w:rPr>
        <w:t>：大米、面粉质量标准：</w:t>
      </w:r>
    </w:p>
    <w:p w14:paraId="084E89D7" w14:textId="77777777" w:rsidR="00BB2629" w:rsidRDefault="00BB2629" w:rsidP="00BB2629">
      <w:pPr>
        <w:numPr>
          <w:ilvl w:val="0"/>
          <w:numId w:val="49"/>
        </w:numPr>
        <w:ind w:left="210"/>
        <w:rPr>
          <w:rFonts w:asciiTheme="minorEastAsia" w:hAnsiTheme="minorEastAsia" w:cstheme="minorEastAsia" w:hint="eastAsia"/>
          <w:sz w:val="30"/>
          <w:szCs w:val="30"/>
        </w:rPr>
      </w:pPr>
      <w:r>
        <w:rPr>
          <w:rFonts w:asciiTheme="minorEastAsia" w:hAnsiTheme="minorEastAsia" w:cstheme="minorEastAsia" w:hint="eastAsia"/>
          <w:sz w:val="30"/>
          <w:szCs w:val="30"/>
        </w:rPr>
        <w:t>有“</w:t>
      </w:r>
      <w:r>
        <w:rPr>
          <w:rFonts w:asciiTheme="minorEastAsia" w:hAnsiTheme="minorEastAsia" w:cstheme="minorEastAsia" w:hint="eastAsia"/>
          <w:sz w:val="30"/>
          <w:szCs w:val="30"/>
        </w:rPr>
        <w:t>QS</w:t>
      </w:r>
      <w:r>
        <w:rPr>
          <w:rFonts w:asciiTheme="minorEastAsia" w:hAnsiTheme="minorEastAsia" w:cstheme="minorEastAsia" w:hint="eastAsia"/>
          <w:sz w:val="30"/>
          <w:szCs w:val="30"/>
        </w:rPr>
        <w:t>”标志，标明加工厂名称、品名、生产日期、保持期或保存期，供货时的剩余保质期不少三分之二，质量等级、产品标准号、产品合格证，质量符合大米国家标准与国家粮食卫生标准。</w:t>
      </w:r>
    </w:p>
    <w:p w14:paraId="480AC2A4" w14:textId="77777777" w:rsidR="00BB2629" w:rsidRDefault="00BB2629" w:rsidP="00BB2629">
      <w:pPr>
        <w:numPr>
          <w:ilvl w:val="0"/>
          <w:numId w:val="49"/>
        </w:numPr>
        <w:ind w:left="210"/>
        <w:rPr>
          <w:rFonts w:asciiTheme="minorEastAsia" w:hAnsiTheme="minorEastAsia" w:cstheme="minorEastAsia" w:hint="eastAsia"/>
          <w:sz w:val="30"/>
          <w:szCs w:val="30"/>
        </w:rPr>
      </w:pPr>
      <w:r>
        <w:rPr>
          <w:rFonts w:asciiTheme="minorEastAsia" w:hAnsiTheme="minorEastAsia" w:cstheme="minorEastAsia" w:hint="eastAsia"/>
          <w:sz w:val="30"/>
          <w:szCs w:val="30"/>
        </w:rPr>
        <w:t>具有固有色泽和香味，无污染、无虫害、色泽、气味、口味正常，无异味或霉味（霉变），无虫蛀结块挂丝或杂质异物等，面粉类要新鲜、色泽呈现乳白色或微黄色、手感细腻、颗粒均</w:t>
      </w:r>
      <w:r>
        <w:rPr>
          <w:rFonts w:asciiTheme="minorEastAsia" w:hAnsiTheme="minorEastAsia" w:cstheme="minorEastAsia" w:hint="eastAsia"/>
          <w:sz w:val="30"/>
          <w:szCs w:val="30"/>
        </w:rPr>
        <w:lastRenderedPageBreak/>
        <w:t>匀，自然浓厚的麦香味，手抓后自然流出，松开不成团，用它制成的成品和馒头有麦香味、香甜入口不粘牙，符合国家食品卫生标准。</w:t>
      </w:r>
    </w:p>
    <w:p w14:paraId="5FD9D6A2" w14:textId="77777777" w:rsidR="00BB2629" w:rsidRDefault="00BB2629" w:rsidP="00BB2629">
      <w:pPr>
        <w:rPr>
          <w:rFonts w:asciiTheme="minorEastAsia" w:hAnsiTheme="minorEastAsia" w:cstheme="minorEastAsia" w:hint="eastAsia"/>
          <w:sz w:val="30"/>
          <w:szCs w:val="30"/>
        </w:rPr>
      </w:pPr>
      <w:r>
        <w:rPr>
          <w:rFonts w:asciiTheme="minorEastAsia" w:hAnsiTheme="minorEastAsia" w:cstheme="minorEastAsia" w:hint="eastAsia"/>
          <w:sz w:val="30"/>
          <w:szCs w:val="30"/>
        </w:rPr>
        <w:t xml:space="preserve">  B</w:t>
      </w:r>
      <w:r>
        <w:rPr>
          <w:rFonts w:asciiTheme="minorEastAsia" w:hAnsiTheme="minorEastAsia" w:cstheme="minorEastAsia" w:hint="eastAsia"/>
          <w:sz w:val="30"/>
          <w:szCs w:val="30"/>
        </w:rPr>
        <w:t>：食用油、酱油：</w:t>
      </w:r>
    </w:p>
    <w:p w14:paraId="430BE283" w14:textId="77777777" w:rsidR="00BB2629" w:rsidRDefault="00BB2629" w:rsidP="00BB2629">
      <w:pPr>
        <w:numPr>
          <w:ilvl w:val="0"/>
          <w:numId w:val="50"/>
        </w:numPr>
        <w:rPr>
          <w:rFonts w:asciiTheme="minorEastAsia" w:hAnsiTheme="minorEastAsia" w:cstheme="minorEastAsia" w:hint="eastAsia"/>
          <w:sz w:val="30"/>
          <w:szCs w:val="30"/>
        </w:rPr>
      </w:pPr>
      <w:r>
        <w:rPr>
          <w:rFonts w:asciiTheme="minorEastAsia" w:hAnsiTheme="minorEastAsia" w:cstheme="minorEastAsia" w:hint="eastAsia"/>
          <w:sz w:val="30"/>
          <w:szCs w:val="30"/>
        </w:rPr>
        <w:t>外包装完好，有</w:t>
      </w:r>
      <w:r>
        <w:rPr>
          <w:rFonts w:asciiTheme="minorEastAsia" w:hAnsiTheme="minorEastAsia" w:cstheme="minorEastAsia" w:hint="eastAsia"/>
          <w:sz w:val="30"/>
          <w:szCs w:val="30"/>
        </w:rPr>
        <w:t>QS</w:t>
      </w:r>
      <w:r>
        <w:rPr>
          <w:rFonts w:asciiTheme="minorEastAsia" w:hAnsiTheme="minorEastAsia" w:cstheme="minorEastAsia" w:hint="eastAsia"/>
          <w:sz w:val="30"/>
          <w:szCs w:val="30"/>
        </w:rPr>
        <w:t>标志，标明品名、厂名、质量、生产日期、保质期或保存期、执行标准等，剩全保质期不少于三分之二，具有产品合格证，须采购标准为国家一级以上知名品牌产品，食用油应采购纯正食用油，不得混有其他食用油或非食用油，禁止采购转基因调和油、特殊气味油类。</w:t>
      </w:r>
    </w:p>
    <w:p w14:paraId="39FD9761" w14:textId="77777777" w:rsidR="00BB2629" w:rsidRDefault="00BB2629" w:rsidP="00BB2629">
      <w:pPr>
        <w:numPr>
          <w:ilvl w:val="0"/>
          <w:numId w:val="50"/>
        </w:numPr>
        <w:rPr>
          <w:rFonts w:asciiTheme="minorEastAsia" w:hAnsiTheme="minorEastAsia" w:cstheme="minorEastAsia" w:hint="eastAsia"/>
          <w:sz w:val="30"/>
          <w:szCs w:val="30"/>
        </w:rPr>
      </w:pPr>
      <w:r>
        <w:rPr>
          <w:rFonts w:asciiTheme="minorEastAsia" w:hAnsiTheme="minorEastAsia" w:cstheme="minorEastAsia" w:hint="eastAsia"/>
          <w:sz w:val="30"/>
          <w:szCs w:val="30"/>
        </w:rPr>
        <w:t>必须提供进货渠道及提供当地食品卫生监督部门抽样检测报告。</w:t>
      </w:r>
    </w:p>
    <w:p w14:paraId="50A52B45" w14:textId="77777777" w:rsidR="00BB2629" w:rsidRDefault="00BB2629" w:rsidP="00BB2629">
      <w:pPr>
        <w:ind w:left="210"/>
        <w:rPr>
          <w:rFonts w:asciiTheme="minorEastAsia" w:hAnsiTheme="minorEastAsia" w:cstheme="minorEastAsia" w:hint="eastAsia"/>
          <w:sz w:val="30"/>
          <w:szCs w:val="30"/>
        </w:rPr>
      </w:pPr>
      <w:r>
        <w:rPr>
          <w:rFonts w:asciiTheme="minorEastAsia" w:hAnsiTheme="minorEastAsia" w:cstheme="minorEastAsia" w:hint="eastAsia"/>
          <w:sz w:val="30"/>
          <w:szCs w:val="30"/>
        </w:rPr>
        <w:t>C</w:t>
      </w:r>
      <w:r>
        <w:rPr>
          <w:rFonts w:asciiTheme="minorEastAsia" w:hAnsiTheme="minorEastAsia" w:cstheme="minorEastAsia" w:hint="eastAsia"/>
          <w:sz w:val="30"/>
          <w:szCs w:val="30"/>
        </w:rPr>
        <w:t>：调味料：鸡精、鸡粉等建议不用或尽量少用，须采购标准为国家一级以上知名品牌产品，禁止使用味精、糖精等。</w:t>
      </w:r>
    </w:p>
    <w:p w14:paraId="6B79D765" w14:textId="77777777" w:rsidR="00BB2629" w:rsidRDefault="00BB2629" w:rsidP="00BB2629">
      <w:pPr>
        <w:ind w:left="210"/>
        <w:rPr>
          <w:rFonts w:asciiTheme="minorEastAsia" w:hAnsiTheme="minorEastAsia" w:cstheme="minorEastAsia" w:hint="eastAsia"/>
          <w:sz w:val="30"/>
          <w:szCs w:val="30"/>
        </w:rPr>
      </w:pPr>
      <w:r>
        <w:rPr>
          <w:rFonts w:asciiTheme="minorEastAsia" w:hAnsiTheme="minorEastAsia" w:cstheme="minorEastAsia" w:hint="eastAsia"/>
          <w:sz w:val="30"/>
          <w:szCs w:val="30"/>
        </w:rPr>
        <w:t>D</w:t>
      </w:r>
      <w:r>
        <w:rPr>
          <w:rFonts w:asciiTheme="minorEastAsia" w:hAnsiTheme="minorEastAsia" w:cstheme="minorEastAsia" w:hint="eastAsia"/>
          <w:sz w:val="30"/>
          <w:szCs w:val="30"/>
        </w:rPr>
        <w:t>：食盐：符合食品安全卫生标准及营养要求。</w:t>
      </w:r>
    </w:p>
    <w:p w14:paraId="3C493C05" w14:textId="77777777" w:rsidR="00BB2629" w:rsidRDefault="00BB2629" w:rsidP="00BB2629">
      <w:pPr>
        <w:ind w:left="210"/>
        <w:rPr>
          <w:rFonts w:asciiTheme="minorEastAsia" w:hAnsiTheme="minorEastAsia" w:cstheme="minorEastAsia" w:hint="eastAsia"/>
          <w:sz w:val="30"/>
          <w:szCs w:val="30"/>
        </w:rPr>
      </w:pPr>
      <w:r>
        <w:rPr>
          <w:rFonts w:asciiTheme="minorEastAsia" w:hAnsiTheme="minorEastAsia" w:cstheme="minorEastAsia" w:hint="eastAsia"/>
          <w:sz w:val="30"/>
          <w:szCs w:val="30"/>
        </w:rPr>
        <w:t>E</w:t>
      </w:r>
      <w:r>
        <w:rPr>
          <w:rFonts w:asciiTheme="minorEastAsia" w:hAnsiTheme="minorEastAsia" w:cstheme="minorEastAsia" w:hint="eastAsia"/>
          <w:sz w:val="30"/>
          <w:szCs w:val="30"/>
        </w:rPr>
        <w:t>：肉类：禁用冰冻肉，生鲜肉类经过屠宰卫生检疫，优质新鲜，肉色根据种类的不同而呈现其特有的颜色，如猪肉鲜红色、牛羊肉深红色、鸡肉淡红色、鸭肉深红色等，且都有光泽、富有弹性，闻起来没有异味者，鸡肉要求：要求提供三黄鸡，其中母鸡养殖时间不得少于</w:t>
      </w:r>
      <w:r>
        <w:rPr>
          <w:rFonts w:asciiTheme="minorEastAsia" w:hAnsiTheme="minorEastAsia" w:cstheme="minorEastAsia" w:hint="eastAsia"/>
          <w:sz w:val="30"/>
          <w:szCs w:val="30"/>
        </w:rPr>
        <w:t>120</w:t>
      </w:r>
      <w:r>
        <w:rPr>
          <w:rFonts w:asciiTheme="minorEastAsia" w:hAnsiTheme="minorEastAsia" w:cstheme="minorEastAsia" w:hint="eastAsia"/>
          <w:sz w:val="30"/>
          <w:szCs w:val="30"/>
        </w:rPr>
        <w:t>天，阉鸡养殖时间不得少于</w:t>
      </w:r>
      <w:r>
        <w:rPr>
          <w:rFonts w:asciiTheme="minorEastAsia" w:hAnsiTheme="minorEastAsia" w:cstheme="minorEastAsia" w:hint="eastAsia"/>
          <w:sz w:val="30"/>
          <w:szCs w:val="30"/>
        </w:rPr>
        <w:t>180</w:t>
      </w:r>
      <w:r>
        <w:rPr>
          <w:rFonts w:asciiTheme="minorEastAsia" w:hAnsiTheme="minorEastAsia" w:cstheme="minorEastAsia" w:hint="eastAsia"/>
          <w:sz w:val="30"/>
          <w:szCs w:val="30"/>
        </w:rPr>
        <w:t>天，鸭肉要求：要求提供芦鸭，养殖时间不得少于</w:t>
      </w:r>
      <w:r>
        <w:rPr>
          <w:rFonts w:asciiTheme="minorEastAsia" w:hAnsiTheme="minorEastAsia" w:cstheme="minorEastAsia" w:hint="eastAsia"/>
          <w:sz w:val="30"/>
          <w:szCs w:val="30"/>
        </w:rPr>
        <w:t>90</w:t>
      </w:r>
      <w:r>
        <w:rPr>
          <w:rFonts w:asciiTheme="minorEastAsia" w:hAnsiTheme="minorEastAsia" w:cstheme="minorEastAsia" w:hint="eastAsia"/>
          <w:sz w:val="30"/>
          <w:szCs w:val="30"/>
        </w:rPr>
        <w:t>天，肉制品包装完整，有完整标识，标明品名、内容名称，重量或数量、食品添加物、制造厂商名称、地址、保存期限或保存条件、进品</w:t>
      </w:r>
      <w:r>
        <w:rPr>
          <w:rFonts w:asciiTheme="minorEastAsia" w:hAnsiTheme="minorEastAsia" w:cstheme="minorEastAsia" w:hint="eastAsia"/>
          <w:sz w:val="30"/>
          <w:szCs w:val="30"/>
        </w:rPr>
        <w:lastRenderedPageBreak/>
        <w:t>的还应加注进品商名称、地址等信息。</w:t>
      </w:r>
    </w:p>
    <w:p w14:paraId="60906F3F" w14:textId="77777777" w:rsidR="00BB2629" w:rsidRDefault="00BB2629" w:rsidP="00BB2629">
      <w:pPr>
        <w:ind w:left="210"/>
        <w:rPr>
          <w:rFonts w:asciiTheme="minorEastAsia" w:hAnsiTheme="minorEastAsia" w:cstheme="minorEastAsia" w:hint="eastAsia"/>
          <w:sz w:val="30"/>
          <w:szCs w:val="30"/>
        </w:rPr>
      </w:pPr>
      <w:r>
        <w:rPr>
          <w:rFonts w:asciiTheme="minorEastAsia" w:hAnsiTheme="minorEastAsia" w:cstheme="minorEastAsia" w:hint="eastAsia"/>
          <w:sz w:val="30"/>
          <w:szCs w:val="30"/>
        </w:rPr>
        <w:t>F</w:t>
      </w:r>
      <w:r>
        <w:rPr>
          <w:rFonts w:asciiTheme="minorEastAsia" w:hAnsiTheme="minorEastAsia" w:cstheme="minorEastAsia" w:hint="eastAsia"/>
          <w:sz w:val="30"/>
          <w:szCs w:val="30"/>
        </w:rPr>
        <w:t>：蔬菜：蔬菜形态饱满、色泽新鲜、无腐烂变质、无泥沙、无老梗、无老叶及无农药超标等情况。</w:t>
      </w:r>
    </w:p>
    <w:p w14:paraId="20089F27" w14:textId="77777777" w:rsidR="00BB2629" w:rsidRDefault="00BB2629" w:rsidP="00BB2629">
      <w:pPr>
        <w:ind w:left="210"/>
        <w:rPr>
          <w:rFonts w:asciiTheme="minorEastAsia" w:hAnsiTheme="minorEastAsia" w:cstheme="minorEastAsia" w:hint="eastAsia"/>
          <w:sz w:val="30"/>
          <w:szCs w:val="30"/>
        </w:rPr>
      </w:pPr>
      <w:r>
        <w:rPr>
          <w:rFonts w:asciiTheme="minorEastAsia" w:hAnsiTheme="minorEastAsia" w:cstheme="minorEastAsia" w:hint="eastAsia"/>
          <w:sz w:val="30"/>
          <w:szCs w:val="30"/>
        </w:rPr>
        <w:t>G</w:t>
      </w:r>
      <w:r>
        <w:rPr>
          <w:rFonts w:asciiTheme="minorEastAsia" w:hAnsiTheme="minorEastAsia" w:cstheme="minorEastAsia" w:hint="eastAsia"/>
          <w:sz w:val="30"/>
          <w:szCs w:val="30"/>
        </w:rPr>
        <w:t>干货：保持其固有的鲜美味道，有干货的本味，动物类、植物类、菌类、藻类、能从味觉上分辨新鲜及优品：干爽没有霉迹：色泽鲜明，没有虫蛀与杂质。</w:t>
      </w:r>
    </w:p>
    <w:p w14:paraId="05CE57CA" w14:textId="77777777" w:rsidR="00BB2629" w:rsidRDefault="00BB2629" w:rsidP="00BB2629">
      <w:pPr>
        <w:ind w:left="210"/>
        <w:rPr>
          <w:rFonts w:asciiTheme="minorEastAsia" w:hAnsiTheme="minorEastAsia" w:cstheme="minorEastAsia" w:hint="eastAsia"/>
          <w:sz w:val="30"/>
          <w:szCs w:val="30"/>
        </w:rPr>
      </w:pPr>
      <w:r>
        <w:rPr>
          <w:rFonts w:asciiTheme="minorEastAsia" w:hAnsiTheme="minorEastAsia" w:cstheme="minorEastAsia" w:hint="eastAsia"/>
          <w:sz w:val="30"/>
          <w:szCs w:val="30"/>
        </w:rPr>
        <w:t>H</w:t>
      </w:r>
      <w:r>
        <w:rPr>
          <w:rFonts w:asciiTheme="minorEastAsia" w:hAnsiTheme="minorEastAsia" w:cstheme="minorEastAsia" w:hint="eastAsia"/>
          <w:sz w:val="30"/>
          <w:szCs w:val="30"/>
        </w:rPr>
        <w:t>：承包方按供应商品的销售额开具餐饮服务发票。</w:t>
      </w:r>
    </w:p>
    <w:p w14:paraId="580A91D6" w14:textId="77777777" w:rsidR="00BB2629" w:rsidRDefault="00BB2629" w:rsidP="00BB2629">
      <w:pPr>
        <w:numPr>
          <w:ilvl w:val="0"/>
          <w:numId w:val="43"/>
        </w:numPr>
        <w:rPr>
          <w:rFonts w:asciiTheme="minorEastAsia" w:hAnsiTheme="minorEastAsia" w:cstheme="minorEastAsia" w:hint="eastAsia"/>
          <w:sz w:val="30"/>
          <w:szCs w:val="30"/>
        </w:rPr>
      </w:pPr>
      <w:r>
        <w:rPr>
          <w:rFonts w:asciiTheme="minorEastAsia" w:hAnsiTheme="minorEastAsia" w:cstheme="minorEastAsia" w:hint="eastAsia"/>
          <w:sz w:val="30"/>
          <w:szCs w:val="30"/>
        </w:rPr>
        <w:t>就餐要求</w:t>
      </w:r>
    </w:p>
    <w:p w14:paraId="28899416" w14:textId="77777777" w:rsidR="00BB2629" w:rsidRDefault="00BB2629" w:rsidP="00BB2629">
      <w:pPr>
        <w:ind w:firstLineChars="200" w:firstLine="600"/>
        <w:rPr>
          <w:rFonts w:asciiTheme="minorEastAsia" w:hAnsiTheme="minorEastAsia" w:cstheme="minorEastAsia" w:hint="eastAsia"/>
          <w:sz w:val="30"/>
          <w:szCs w:val="30"/>
        </w:rPr>
      </w:pPr>
      <w:r>
        <w:rPr>
          <w:rFonts w:asciiTheme="minorEastAsia" w:hAnsiTheme="minorEastAsia" w:cstheme="minorEastAsia" w:hint="eastAsia"/>
          <w:sz w:val="30"/>
          <w:szCs w:val="30"/>
        </w:rPr>
        <w:t>就餐方式采用自由点配餐和分类套餐模式，丰俭由人，就餐人员自由搭配饭餐，承包方制定的菜单须经发包方审核同意，根据发包方实际要求补充或修改，饭菜样式要经常更新，每周提前公示菜单，滚动推出新菜品，确保满足职工的饮食营养需求。</w:t>
      </w:r>
    </w:p>
    <w:p w14:paraId="4102E590" w14:textId="77777777" w:rsidR="00BB2629" w:rsidRDefault="00BB2629" w:rsidP="00BB2629">
      <w:pPr>
        <w:rPr>
          <w:rFonts w:asciiTheme="minorEastAsia" w:hAnsiTheme="minorEastAsia" w:cstheme="minorEastAsia" w:hint="eastAsia"/>
          <w:sz w:val="30"/>
          <w:szCs w:val="30"/>
        </w:rPr>
      </w:pPr>
      <w:r>
        <w:rPr>
          <w:rFonts w:asciiTheme="minorEastAsia" w:hAnsiTheme="minorEastAsia" w:cstheme="minorEastAsia" w:hint="eastAsia"/>
          <w:sz w:val="30"/>
          <w:szCs w:val="30"/>
        </w:rPr>
        <w:t>积极响应和满足甲方提出的其他膳食要求或开膳方式，完成对甲方的饮食服务。</w:t>
      </w:r>
    </w:p>
    <w:p w14:paraId="272D896D" w14:textId="77777777" w:rsidR="00BB2629" w:rsidRDefault="00BB2629" w:rsidP="00BB2629">
      <w:pPr>
        <w:numPr>
          <w:ilvl w:val="0"/>
          <w:numId w:val="43"/>
        </w:numPr>
        <w:rPr>
          <w:rFonts w:asciiTheme="minorEastAsia" w:hAnsiTheme="minorEastAsia" w:cstheme="minorEastAsia" w:hint="eastAsia"/>
          <w:sz w:val="30"/>
          <w:szCs w:val="30"/>
        </w:rPr>
      </w:pPr>
      <w:r>
        <w:rPr>
          <w:rFonts w:asciiTheme="minorEastAsia" w:hAnsiTheme="minorEastAsia" w:cstheme="minorEastAsia" w:hint="eastAsia"/>
          <w:sz w:val="30"/>
          <w:szCs w:val="30"/>
        </w:rPr>
        <w:t>考核要求</w:t>
      </w:r>
    </w:p>
    <w:p w14:paraId="18FDD259" w14:textId="77777777" w:rsidR="00BB2629" w:rsidRDefault="00BB2629" w:rsidP="00BB2629">
      <w:pPr>
        <w:numPr>
          <w:ilvl w:val="0"/>
          <w:numId w:val="51"/>
        </w:numPr>
        <w:rPr>
          <w:rFonts w:asciiTheme="minorEastAsia" w:hAnsiTheme="minorEastAsia" w:cstheme="minorEastAsia" w:hint="eastAsia"/>
          <w:sz w:val="30"/>
          <w:szCs w:val="30"/>
        </w:rPr>
      </w:pPr>
      <w:r>
        <w:rPr>
          <w:rFonts w:asciiTheme="minorEastAsia" w:hAnsiTheme="minorEastAsia" w:cstheme="minorEastAsia" w:hint="eastAsia"/>
          <w:sz w:val="30"/>
          <w:szCs w:val="30"/>
        </w:rPr>
        <w:t>发包方每月对食堂服务进行满意度测评，满意度存在问题，承包方必须对服务质量进行持续改进。</w:t>
      </w:r>
    </w:p>
    <w:p w14:paraId="5C7B5934" w14:textId="77777777" w:rsidR="00BB2629" w:rsidRDefault="00BB2629" w:rsidP="00BB2629">
      <w:pPr>
        <w:numPr>
          <w:ilvl w:val="0"/>
          <w:numId w:val="51"/>
        </w:numPr>
        <w:rPr>
          <w:rFonts w:asciiTheme="minorEastAsia" w:hAnsiTheme="minorEastAsia" w:cstheme="minorEastAsia" w:hint="eastAsia"/>
          <w:sz w:val="30"/>
          <w:szCs w:val="30"/>
        </w:rPr>
      </w:pPr>
      <w:r>
        <w:rPr>
          <w:rFonts w:asciiTheme="minorEastAsia" w:hAnsiTheme="minorEastAsia" w:cstheme="minorEastAsia" w:hint="eastAsia"/>
          <w:sz w:val="30"/>
          <w:szCs w:val="30"/>
        </w:rPr>
        <w:t>低于</w:t>
      </w:r>
      <w:r>
        <w:rPr>
          <w:rFonts w:asciiTheme="minorEastAsia" w:hAnsiTheme="minorEastAsia" w:cstheme="minorEastAsia" w:hint="eastAsia"/>
          <w:sz w:val="30"/>
          <w:szCs w:val="30"/>
        </w:rPr>
        <w:t>70%</w:t>
      </w:r>
      <w:r>
        <w:rPr>
          <w:rFonts w:asciiTheme="minorEastAsia" w:hAnsiTheme="minorEastAsia" w:cstheme="minorEastAsia" w:hint="eastAsia"/>
          <w:sz w:val="30"/>
          <w:szCs w:val="30"/>
        </w:rPr>
        <w:t>分要求乙方限期整改，若连续三次整改仍不合格，则罚款</w:t>
      </w:r>
      <w:r>
        <w:rPr>
          <w:rFonts w:asciiTheme="minorEastAsia" w:hAnsiTheme="minorEastAsia" w:cstheme="minorEastAsia" w:hint="eastAsia"/>
          <w:sz w:val="30"/>
          <w:szCs w:val="30"/>
        </w:rPr>
        <w:t>1000</w:t>
      </w:r>
      <w:r>
        <w:rPr>
          <w:rFonts w:asciiTheme="minorEastAsia" w:hAnsiTheme="minorEastAsia" w:cstheme="minorEastAsia" w:hint="eastAsia"/>
          <w:sz w:val="30"/>
          <w:szCs w:val="30"/>
        </w:rPr>
        <w:t>元，且甲方有权终止合同，由此产生的一切责任和损失由乙方承担。</w:t>
      </w:r>
    </w:p>
    <w:p w14:paraId="0319F490" w14:textId="77777777" w:rsidR="00BB2629" w:rsidRDefault="00BB2629" w:rsidP="00BB2629">
      <w:pPr>
        <w:numPr>
          <w:ilvl w:val="0"/>
          <w:numId w:val="51"/>
        </w:numPr>
        <w:rPr>
          <w:rFonts w:asciiTheme="minorEastAsia" w:hAnsiTheme="minorEastAsia" w:cstheme="minorEastAsia" w:hint="eastAsia"/>
          <w:sz w:val="30"/>
          <w:szCs w:val="30"/>
        </w:rPr>
      </w:pPr>
      <w:r>
        <w:rPr>
          <w:rFonts w:asciiTheme="minorEastAsia" w:hAnsiTheme="minorEastAsia" w:cstheme="minorEastAsia" w:hint="eastAsia"/>
          <w:sz w:val="30"/>
          <w:szCs w:val="30"/>
        </w:rPr>
        <w:t>发包方每季度对乙方环境卫生、食品质量、安全生产、人员管理等工作情况进行检查评分，以</w:t>
      </w:r>
      <w:r>
        <w:rPr>
          <w:rFonts w:asciiTheme="minorEastAsia" w:hAnsiTheme="minorEastAsia" w:cstheme="minorEastAsia" w:hint="eastAsia"/>
          <w:sz w:val="30"/>
          <w:szCs w:val="30"/>
        </w:rPr>
        <w:t>100</w:t>
      </w:r>
      <w:r>
        <w:rPr>
          <w:rFonts w:asciiTheme="minorEastAsia" w:hAnsiTheme="minorEastAsia" w:cstheme="minorEastAsia" w:hint="eastAsia"/>
          <w:sz w:val="30"/>
          <w:szCs w:val="30"/>
        </w:rPr>
        <w:t>分为总分，评分</w:t>
      </w:r>
      <w:r>
        <w:rPr>
          <w:rFonts w:asciiTheme="minorEastAsia" w:hAnsiTheme="minorEastAsia" w:cstheme="minorEastAsia" w:hint="eastAsia"/>
          <w:sz w:val="30"/>
          <w:szCs w:val="30"/>
        </w:rPr>
        <w:t>70-80</w:t>
      </w:r>
      <w:r>
        <w:rPr>
          <w:rFonts w:asciiTheme="minorEastAsia" w:hAnsiTheme="minorEastAsia" w:cstheme="minorEastAsia" w:hint="eastAsia"/>
          <w:sz w:val="30"/>
          <w:szCs w:val="30"/>
        </w:rPr>
        <w:t>分</w:t>
      </w:r>
      <w:r>
        <w:rPr>
          <w:rFonts w:asciiTheme="minorEastAsia" w:hAnsiTheme="minorEastAsia" w:cstheme="minorEastAsia" w:hint="eastAsia"/>
          <w:sz w:val="30"/>
          <w:szCs w:val="30"/>
        </w:rPr>
        <w:lastRenderedPageBreak/>
        <w:t>（不含）的罚款</w:t>
      </w:r>
      <w:r>
        <w:rPr>
          <w:rFonts w:asciiTheme="minorEastAsia" w:hAnsiTheme="minorEastAsia" w:cstheme="minorEastAsia" w:hint="eastAsia"/>
          <w:sz w:val="30"/>
          <w:szCs w:val="30"/>
        </w:rPr>
        <w:t>500</w:t>
      </w:r>
      <w:r>
        <w:rPr>
          <w:rFonts w:asciiTheme="minorEastAsia" w:hAnsiTheme="minorEastAsia" w:cstheme="minorEastAsia" w:hint="eastAsia"/>
          <w:sz w:val="30"/>
          <w:szCs w:val="30"/>
        </w:rPr>
        <w:t>元：评分</w:t>
      </w:r>
      <w:r>
        <w:rPr>
          <w:rFonts w:asciiTheme="minorEastAsia" w:hAnsiTheme="minorEastAsia" w:cstheme="minorEastAsia" w:hint="eastAsia"/>
          <w:sz w:val="30"/>
          <w:szCs w:val="30"/>
        </w:rPr>
        <w:t>60-70</w:t>
      </w:r>
      <w:r>
        <w:rPr>
          <w:rFonts w:asciiTheme="minorEastAsia" w:hAnsiTheme="minorEastAsia" w:cstheme="minorEastAsia" w:hint="eastAsia"/>
          <w:sz w:val="30"/>
          <w:szCs w:val="30"/>
        </w:rPr>
        <w:t>分（不含）的，罚款</w:t>
      </w:r>
      <w:r>
        <w:rPr>
          <w:rFonts w:asciiTheme="minorEastAsia" w:hAnsiTheme="minorEastAsia" w:cstheme="minorEastAsia" w:hint="eastAsia"/>
          <w:sz w:val="30"/>
          <w:szCs w:val="30"/>
        </w:rPr>
        <w:t>1000</w:t>
      </w:r>
      <w:r>
        <w:rPr>
          <w:rFonts w:asciiTheme="minorEastAsia" w:hAnsiTheme="minorEastAsia" w:cstheme="minorEastAsia" w:hint="eastAsia"/>
          <w:sz w:val="30"/>
          <w:szCs w:val="30"/>
        </w:rPr>
        <w:t>元：评分低于</w:t>
      </w:r>
      <w:r>
        <w:rPr>
          <w:rFonts w:asciiTheme="minorEastAsia" w:hAnsiTheme="minorEastAsia" w:cstheme="minorEastAsia" w:hint="eastAsia"/>
          <w:sz w:val="30"/>
          <w:szCs w:val="30"/>
        </w:rPr>
        <w:t>60</w:t>
      </w:r>
      <w:r>
        <w:rPr>
          <w:rFonts w:asciiTheme="minorEastAsia" w:hAnsiTheme="minorEastAsia" w:cstheme="minorEastAsia" w:hint="eastAsia"/>
          <w:sz w:val="30"/>
          <w:szCs w:val="30"/>
        </w:rPr>
        <w:t>分的罚款</w:t>
      </w:r>
      <w:r>
        <w:rPr>
          <w:rFonts w:asciiTheme="minorEastAsia" w:hAnsiTheme="minorEastAsia" w:cstheme="minorEastAsia" w:hint="eastAsia"/>
          <w:sz w:val="30"/>
          <w:szCs w:val="30"/>
        </w:rPr>
        <w:t>2000</w:t>
      </w:r>
      <w:r>
        <w:rPr>
          <w:rFonts w:asciiTheme="minorEastAsia" w:hAnsiTheme="minorEastAsia" w:cstheme="minorEastAsia" w:hint="eastAsia"/>
          <w:sz w:val="30"/>
          <w:szCs w:val="30"/>
        </w:rPr>
        <w:t>元，并勒令限期整改。</w:t>
      </w:r>
    </w:p>
    <w:p w14:paraId="15C7F588" w14:textId="77777777" w:rsidR="00BB2629" w:rsidRDefault="00BB2629" w:rsidP="00BB2629">
      <w:pPr>
        <w:numPr>
          <w:ilvl w:val="0"/>
          <w:numId w:val="51"/>
        </w:numPr>
        <w:rPr>
          <w:rFonts w:asciiTheme="minorEastAsia" w:hAnsiTheme="minorEastAsia" w:cstheme="minorEastAsia" w:hint="eastAsia"/>
          <w:sz w:val="30"/>
          <w:szCs w:val="30"/>
        </w:rPr>
      </w:pPr>
      <w:r>
        <w:rPr>
          <w:rFonts w:asciiTheme="minorEastAsia" w:hAnsiTheme="minorEastAsia" w:cstheme="minorEastAsia" w:hint="eastAsia"/>
          <w:sz w:val="30"/>
          <w:szCs w:val="30"/>
        </w:rPr>
        <w:t>在合同期之内，若就餐人员在承包方提供的饭菜中发现异物（钢丝、苍蝇等严重影响食品卫生安全的），经核实的，年累计次数达</w:t>
      </w:r>
      <w:r>
        <w:rPr>
          <w:rFonts w:asciiTheme="minorEastAsia" w:hAnsiTheme="minorEastAsia" w:cstheme="minorEastAsia" w:hint="eastAsia"/>
          <w:sz w:val="30"/>
          <w:szCs w:val="30"/>
        </w:rPr>
        <w:t>5</w:t>
      </w:r>
      <w:r>
        <w:rPr>
          <w:rFonts w:asciiTheme="minorEastAsia" w:hAnsiTheme="minorEastAsia" w:cstheme="minorEastAsia" w:hint="eastAsia"/>
          <w:sz w:val="30"/>
          <w:szCs w:val="30"/>
        </w:rPr>
        <w:t>次，甲方可酌情罚款</w:t>
      </w:r>
      <w:r>
        <w:rPr>
          <w:rFonts w:asciiTheme="minorEastAsia" w:hAnsiTheme="minorEastAsia" w:cstheme="minorEastAsia" w:hint="eastAsia"/>
          <w:sz w:val="30"/>
          <w:szCs w:val="30"/>
        </w:rPr>
        <w:t>500-1000</w:t>
      </w:r>
      <w:r>
        <w:rPr>
          <w:rFonts w:asciiTheme="minorEastAsia" w:hAnsiTheme="minorEastAsia" w:cstheme="minorEastAsia" w:hint="eastAsia"/>
          <w:sz w:val="30"/>
          <w:szCs w:val="30"/>
        </w:rPr>
        <w:t>元，以</w:t>
      </w:r>
      <w:r>
        <w:rPr>
          <w:rFonts w:asciiTheme="minorEastAsia" w:hAnsiTheme="minorEastAsia" w:cstheme="minorEastAsia" w:hint="eastAsia"/>
          <w:sz w:val="30"/>
          <w:szCs w:val="30"/>
        </w:rPr>
        <w:t>5</w:t>
      </w:r>
      <w:r>
        <w:rPr>
          <w:rFonts w:asciiTheme="minorEastAsia" w:hAnsiTheme="minorEastAsia" w:cstheme="minorEastAsia" w:hint="eastAsia"/>
          <w:sz w:val="30"/>
          <w:szCs w:val="30"/>
        </w:rPr>
        <w:t>次为基数，超过</w:t>
      </w:r>
      <w:r>
        <w:rPr>
          <w:rFonts w:asciiTheme="minorEastAsia" w:hAnsiTheme="minorEastAsia" w:cstheme="minorEastAsia" w:hint="eastAsia"/>
          <w:sz w:val="30"/>
          <w:szCs w:val="30"/>
        </w:rPr>
        <w:t>1</w:t>
      </w:r>
      <w:r>
        <w:rPr>
          <w:rFonts w:asciiTheme="minorEastAsia" w:hAnsiTheme="minorEastAsia" w:cstheme="minorEastAsia" w:hint="eastAsia"/>
          <w:sz w:val="30"/>
          <w:szCs w:val="30"/>
        </w:rPr>
        <w:t>次多罚款</w:t>
      </w:r>
      <w:r>
        <w:rPr>
          <w:rFonts w:asciiTheme="minorEastAsia" w:hAnsiTheme="minorEastAsia" w:cstheme="minorEastAsia" w:hint="eastAsia"/>
          <w:sz w:val="30"/>
          <w:szCs w:val="30"/>
        </w:rPr>
        <w:t>150</w:t>
      </w:r>
      <w:r>
        <w:rPr>
          <w:rFonts w:asciiTheme="minorEastAsia" w:hAnsiTheme="minorEastAsia" w:cstheme="minorEastAsia" w:hint="eastAsia"/>
          <w:sz w:val="30"/>
          <w:szCs w:val="30"/>
        </w:rPr>
        <w:t>元，如果发生频率较多，甲方将有权决定终止合同。</w:t>
      </w:r>
    </w:p>
    <w:p w14:paraId="3323253F" w14:textId="77777777" w:rsidR="00BB2629" w:rsidRDefault="00BB2629" w:rsidP="00BB2629">
      <w:pPr>
        <w:numPr>
          <w:ilvl w:val="0"/>
          <w:numId w:val="51"/>
        </w:numPr>
        <w:rPr>
          <w:rFonts w:asciiTheme="minorEastAsia" w:hAnsiTheme="minorEastAsia" w:cstheme="minorEastAsia" w:hint="eastAsia"/>
          <w:sz w:val="30"/>
          <w:szCs w:val="30"/>
        </w:rPr>
      </w:pPr>
      <w:r>
        <w:rPr>
          <w:rFonts w:asciiTheme="minorEastAsia" w:hAnsiTheme="minorEastAsia" w:cstheme="minorEastAsia" w:hint="eastAsia"/>
          <w:sz w:val="30"/>
          <w:szCs w:val="30"/>
        </w:rPr>
        <w:t>相关上级部门对承包方食品安全及卫生环境的检查监督，若不达良好标准，发包方罚款</w:t>
      </w:r>
      <w:r>
        <w:rPr>
          <w:rFonts w:asciiTheme="minorEastAsia" w:hAnsiTheme="minorEastAsia" w:cstheme="minorEastAsia" w:hint="eastAsia"/>
          <w:sz w:val="30"/>
          <w:szCs w:val="30"/>
        </w:rPr>
        <w:t>300</w:t>
      </w:r>
      <w:r>
        <w:rPr>
          <w:rFonts w:asciiTheme="minorEastAsia" w:hAnsiTheme="minorEastAsia" w:cstheme="minorEastAsia" w:hint="eastAsia"/>
          <w:sz w:val="30"/>
          <w:szCs w:val="30"/>
        </w:rPr>
        <w:t>元。</w:t>
      </w:r>
    </w:p>
    <w:p w14:paraId="6658AD43" w14:textId="77777777" w:rsidR="00BB2629" w:rsidRDefault="00BB2629" w:rsidP="00BB2629">
      <w:pPr>
        <w:numPr>
          <w:ilvl w:val="0"/>
          <w:numId w:val="51"/>
        </w:numPr>
        <w:rPr>
          <w:rFonts w:asciiTheme="minorEastAsia" w:hAnsiTheme="minorEastAsia" w:cstheme="minorEastAsia" w:hint="eastAsia"/>
          <w:sz w:val="30"/>
          <w:szCs w:val="30"/>
        </w:rPr>
      </w:pPr>
      <w:r>
        <w:rPr>
          <w:rFonts w:asciiTheme="minorEastAsia" w:hAnsiTheme="minorEastAsia" w:cstheme="minorEastAsia" w:hint="eastAsia"/>
          <w:sz w:val="30"/>
          <w:szCs w:val="30"/>
        </w:rPr>
        <w:t>未经发包方同意擅自调升食品、商品价格的，发包方酌情罚款</w:t>
      </w:r>
      <w:r>
        <w:rPr>
          <w:rFonts w:asciiTheme="minorEastAsia" w:hAnsiTheme="minorEastAsia" w:cstheme="minorEastAsia" w:hint="eastAsia"/>
          <w:sz w:val="30"/>
          <w:szCs w:val="30"/>
        </w:rPr>
        <w:t>1500-10000</w:t>
      </w:r>
      <w:r>
        <w:rPr>
          <w:rFonts w:asciiTheme="minorEastAsia" w:hAnsiTheme="minorEastAsia" w:cstheme="minorEastAsia" w:hint="eastAsia"/>
          <w:sz w:val="30"/>
          <w:szCs w:val="30"/>
        </w:rPr>
        <w:t>元。</w:t>
      </w:r>
    </w:p>
    <w:p w14:paraId="72FBD933" w14:textId="77777777" w:rsidR="00BB2629" w:rsidRDefault="00BB2629" w:rsidP="00BB2629">
      <w:pPr>
        <w:numPr>
          <w:ilvl w:val="0"/>
          <w:numId w:val="51"/>
        </w:numPr>
        <w:rPr>
          <w:rFonts w:asciiTheme="minorEastAsia" w:hAnsiTheme="minorEastAsia" w:cstheme="minorEastAsia" w:hint="eastAsia"/>
          <w:sz w:val="30"/>
          <w:szCs w:val="30"/>
        </w:rPr>
      </w:pPr>
      <w:r>
        <w:rPr>
          <w:rFonts w:asciiTheme="minorEastAsia" w:hAnsiTheme="minorEastAsia" w:cstheme="minorEastAsia" w:hint="eastAsia"/>
          <w:sz w:val="30"/>
          <w:szCs w:val="30"/>
        </w:rPr>
        <w:t>承包方未按服务项目要求满足服务、用户投诉多、对重大餐饮质量或采购人转达的书面投诉，经甲方书面要求，在规定时间内仍未完成整改，发包方酌情罚款</w:t>
      </w:r>
      <w:r>
        <w:rPr>
          <w:rFonts w:asciiTheme="minorEastAsia" w:hAnsiTheme="minorEastAsia" w:cstheme="minorEastAsia" w:hint="eastAsia"/>
          <w:sz w:val="30"/>
          <w:szCs w:val="30"/>
        </w:rPr>
        <w:t>3000-10000</w:t>
      </w:r>
      <w:r>
        <w:rPr>
          <w:rFonts w:asciiTheme="minorEastAsia" w:hAnsiTheme="minorEastAsia" w:cstheme="minorEastAsia" w:hint="eastAsia"/>
          <w:sz w:val="30"/>
          <w:szCs w:val="30"/>
        </w:rPr>
        <w:t>元，且有权终止合同。</w:t>
      </w:r>
    </w:p>
    <w:p w14:paraId="42C86F04" w14:textId="77777777" w:rsidR="00BB2629" w:rsidRDefault="00BB2629" w:rsidP="00BB2629">
      <w:pPr>
        <w:numPr>
          <w:ilvl w:val="0"/>
          <w:numId w:val="51"/>
        </w:numPr>
        <w:rPr>
          <w:rFonts w:asciiTheme="minorEastAsia" w:hAnsiTheme="minorEastAsia" w:cstheme="minorEastAsia" w:hint="eastAsia"/>
          <w:sz w:val="30"/>
          <w:szCs w:val="30"/>
        </w:rPr>
      </w:pPr>
      <w:r>
        <w:rPr>
          <w:rFonts w:asciiTheme="minorEastAsia" w:hAnsiTheme="minorEastAsia" w:cstheme="minorEastAsia" w:hint="eastAsia"/>
          <w:sz w:val="30"/>
          <w:szCs w:val="30"/>
        </w:rPr>
        <w:t>若出现食品卫生安全事故、承包方出现重大管理失误（如因管理不善、控制不力而发生群体罢工、游行、示威等重大事件），承包方须承担相应的法律及经济责任，及时赔偿由此造成的发包方的损失，发包方酌情罚款</w:t>
      </w:r>
      <w:r>
        <w:rPr>
          <w:rFonts w:asciiTheme="minorEastAsia" w:hAnsiTheme="minorEastAsia" w:cstheme="minorEastAsia" w:hint="eastAsia"/>
          <w:sz w:val="30"/>
          <w:szCs w:val="30"/>
        </w:rPr>
        <w:t>6000-30000</w:t>
      </w:r>
      <w:r>
        <w:rPr>
          <w:rFonts w:asciiTheme="minorEastAsia" w:hAnsiTheme="minorEastAsia" w:cstheme="minorEastAsia" w:hint="eastAsia"/>
          <w:sz w:val="30"/>
          <w:szCs w:val="30"/>
        </w:rPr>
        <w:t>元，并有权根据具体情况决定是否终止合同。</w:t>
      </w:r>
    </w:p>
    <w:p w14:paraId="1E57BF1A" w14:textId="77777777" w:rsidR="00BB2629" w:rsidRDefault="00BB2629" w:rsidP="00BB2629">
      <w:pPr>
        <w:numPr>
          <w:ilvl w:val="0"/>
          <w:numId w:val="51"/>
        </w:numPr>
        <w:rPr>
          <w:rFonts w:asciiTheme="minorEastAsia" w:hAnsiTheme="minorEastAsia" w:cstheme="minorEastAsia" w:hint="eastAsia"/>
          <w:sz w:val="30"/>
          <w:szCs w:val="30"/>
        </w:rPr>
      </w:pPr>
      <w:r>
        <w:rPr>
          <w:rFonts w:asciiTheme="minorEastAsia" w:hAnsiTheme="minorEastAsia" w:cstheme="minorEastAsia" w:hint="eastAsia"/>
          <w:sz w:val="30"/>
          <w:szCs w:val="30"/>
        </w:rPr>
        <w:t>以上考核方案发包方可根据实际情况调整，承包方应竭力提高发包方员工就餐率，并根据就餐情况建立激励机制，鼓励员工</w:t>
      </w:r>
      <w:r>
        <w:rPr>
          <w:rFonts w:asciiTheme="minorEastAsia" w:hAnsiTheme="minorEastAsia" w:cstheme="minorEastAsia" w:hint="eastAsia"/>
          <w:sz w:val="30"/>
          <w:szCs w:val="30"/>
        </w:rPr>
        <w:lastRenderedPageBreak/>
        <w:t>提高服务质量。</w:t>
      </w:r>
    </w:p>
    <w:p w14:paraId="274B0956" w14:textId="77777777" w:rsidR="00BB2629" w:rsidRDefault="00BB2629" w:rsidP="00BB2629">
      <w:pPr>
        <w:numPr>
          <w:ilvl w:val="0"/>
          <w:numId w:val="51"/>
        </w:numPr>
        <w:rPr>
          <w:rFonts w:asciiTheme="minorEastAsia" w:hAnsiTheme="minorEastAsia" w:cstheme="minorEastAsia" w:hint="eastAsia"/>
          <w:sz w:val="30"/>
          <w:szCs w:val="30"/>
        </w:rPr>
      </w:pPr>
      <w:r>
        <w:rPr>
          <w:rFonts w:asciiTheme="minorEastAsia" w:hAnsiTheme="minorEastAsia" w:cstheme="minorEastAsia" w:hint="eastAsia"/>
          <w:sz w:val="30"/>
          <w:szCs w:val="30"/>
        </w:rPr>
        <w:t>附：食堂日常工作质量考核案表</w:t>
      </w:r>
    </w:p>
    <w:tbl>
      <w:tblPr>
        <w:tblStyle w:val="af2"/>
        <w:tblW w:w="8520" w:type="dxa"/>
        <w:tblLayout w:type="fixed"/>
        <w:tblLook w:val="04A0" w:firstRow="1" w:lastRow="0" w:firstColumn="1" w:lastColumn="0" w:noHBand="0" w:noVBand="1"/>
      </w:tblPr>
      <w:tblGrid>
        <w:gridCol w:w="969"/>
        <w:gridCol w:w="3119"/>
        <w:gridCol w:w="615"/>
        <w:gridCol w:w="615"/>
        <w:gridCol w:w="3202"/>
      </w:tblGrid>
      <w:tr w:rsidR="00BB2629" w14:paraId="6FF3BDF0" w14:textId="77777777" w:rsidTr="00BB2629">
        <w:tc>
          <w:tcPr>
            <w:tcW w:w="969" w:type="dxa"/>
            <w:tcBorders>
              <w:top w:val="single" w:sz="4" w:space="0" w:color="auto"/>
              <w:left w:val="single" w:sz="4" w:space="0" w:color="auto"/>
              <w:bottom w:val="single" w:sz="4" w:space="0" w:color="auto"/>
              <w:right w:val="single" w:sz="4" w:space="0" w:color="auto"/>
            </w:tcBorders>
            <w:hideMark/>
          </w:tcPr>
          <w:p w14:paraId="04B1E743" w14:textId="77777777" w:rsidR="00BB2629" w:rsidRDefault="00BB2629">
            <w:pPr>
              <w:rPr>
                <w:rFonts w:asciiTheme="minorEastAsia" w:hAnsiTheme="minorEastAsia" w:cstheme="minorEastAsia" w:hint="eastAsia"/>
                <w:sz w:val="30"/>
                <w:szCs w:val="30"/>
              </w:rPr>
            </w:pPr>
            <w:r>
              <w:rPr>
                <w:rFonts w:asciiTheme="minorEastAsia" w:hAnsiTheme="minorEastAsia" w:cstheme="minorEastAsia" w:hint="eastAsia"/>
                <w:sz w:val="30"/>
                <w:szCs w:val="30"/>
              </w:rPr>
              <w:t>项目</w:t>
            </w:r>
          </w:p>
        </w:tc>
        <w:tc>
          <w:tcPr>
            <w:tcW w:w="3120" w:type="dxa"/>
            <w:tcBorders>
              <w:top w:val="single" w:sz="4" w:space="0" w:color="auto"/>
              <w:left w:val="single" w:sz="4" w:space="0" w:color="auto"/>
              <w:bottom w:val="single" w:sz="4" w:space="0" w:color="auto"/>
              <w:right w:val="single" w:sz="4" w:space="0" w:color="auto"/>
            </w:tcBorders>
            <w:hideMark/>
          </w:tcPr>
          <w:p w14:paraId="38019F9A" w14:textId="77777777" w:rsidR="00BB2629" w:rsidRDefault="00BB2629">
            <w:pPr>
              <w:rPr>
                <w:rFonts w:asciiTheme="minorEastAsia" w:hAnsiTheme="minorEastAsia" w:cstheme="minorEastAsia" w:hint="eastAsia"/>
                <w:sz w:val="30"/>
                <w:szCs w:val="30"/>
              </w:rPr>
            </w:pPr>
            <w:r>
              <w:rPr>
                <w:rFonts w:asciiTheme="minorEastAsia" w:hAnsiTheme="minorEastAsia" w:cstheme="minorEastAsia" w:hint="eastAsia"/>
                <w:sz w:val="30"/>
                <w:szCs w:val="30"/>
              </w:rPr>
              <w:t>质量标准</w:t>
            </w:r>
          </w:p>
        </w:tc>
        <w:tc>
          <w:tcPr>
            <w:tcW w:w="615" w:type="dxa"/>
            <w:tcBorders>
              <w:top w:val="single" w:sz="4" w:space="0" w:color="auto"/>
              <w:left w:val="single" w:sz="4" w:space="0" w:color="auto"/>
              <w:bottom w:val="single" w:sz="4" w:space="0" w:color="auto"/>
              <w:right w:val="single" w:sz="4" w:space="0" w:color="auto"/>
            </w:tcBorders>
            <w:hideMark/>
          </w:tcPr>
          <w:p w14:paraId="31549B82" w14:textId="77777777" w:rsidR="00BB2629" w:rsidRDefault="00BB2629">
            <w:pPr>
              <w:rPr>
                <w:rFonts w:asciiTheme="minorEastAsia" w:hAnsiTheme="minorEastAsia" w:cstheme="minorEastAsia" w:hint="eastAsia"/>
                <w:sz w:val="30"/>
                <w:szCs w:val="30"/>
              </w:rPr>
            </w:pPr>
            <w:r>
              <w:rPr>
                <w:rFonts w:asciiTheme="minorEastAsia" w:hAnsiTheme="minorEastAsia" w:cstheme="minorEastAsia" w:hint="eastAsia"/>
                <w:sz w:val="30"/>
                <w:szCs w:val="30"/>
              </w:rPr>
              <w:t>分值</w:t>
            </w:r>
          </w:p>
        </w:tc>
        <w:tc>
          <w:tcPr>
            <w:tcW w:w="615" w:type="dxa"/>
            <w:tcBorders>
              <w:top w:val="single" w:sz="4" w:space="0" w:color="auto"/>
              <w:left w:val="single" w:sz="4" w:space="0" w:color="auto"/>
              <w:bottom w:val="single" w:sz="4" w:space="0" w:color="auto"/>
              <w:right w:val="single" w:sz="4" w:space="0" w:color="auto"/>
            </w:tcBorders>
            <w:hideMark/>
          </w:tcPr>
          <w:p w14:paraId="15DE856C" w14:textId="77777777" w:rsidR="00BB2629" w:rsidRDefault="00BB2629">
            <w:pPr>
              <w:rPr>
                <w:rFonts w:asciiTheme="minorEastAsia" w:hAnsiTheme="minorEastAsia" w:cstheme="minorEastAsia" w:hint="eastAsia"/>
                <w:sz w:val="30"/>
                <w:szCs w:val="30"/>
              </w:rPr>
            </w:pPr>
            <w:r>
              <w:rPr>
                <w:rFonts w:asciiTheme="minorEastAsia" w:hAnsiTheme="minorEastAsia" w:cstheme="minorEastAsia" w:hint="eastAsia"/>
                <w:sz w:val="30"/>
                <w:szCs w:val="30"/>
              </w:rPr>
              <w:t>得分</w:t>
            </w:r>
          </w:p>
        </w:tc>
        <w:tc>
          <w:tcPr>
            <w:tcW w:w="3203" w:type="dxa"/>
            <w:tcBorders>
              <w:top w:val="single" w:sz="4" w:space="0" w:color="auto"/>
              <w:left w:val="single" w:sz="4" w:space="0" w:color="auto"/>
              <w:bottom w:val="single" w:sz="4" w:space="0" w:color="auto"/>
              <w:right w:val="single" w:sz="4" w:space="0" w:color="auto"/>
            </w:tcBorders>
            <w:hideMark/>
          </w:tcPr>
          <w:p w14:paraId="14B146BF" w14:textId="77777777" w:rsidR="00BB2629" w:rsidRDefault="00BB2629">
            <w:pPr>
              <w:rPr>
                <w:rFonts w:asciiTheme="minorEastAsia" w:hAnsiTheme="minorEastAsia" w:cstheme="minorEastAsia" w:hint="eastAsia"/>
                <w:sz w:val="30"/>
                <w:szCs w:val="30"/>
              </w:rPr>
            </w:pPr>
            <w:r>
              <w:rPr>
                <w:rFonts w:asciiTheme="minorEastAsia" w:hAnsiTheme="minorEastAsia" w:cstheme="minorEastAsia" w:hint="eastAsia"/>
                <w:sz w:val="30"/>
                <w:szCs w:val="30"/>
              </w:rPr>
              <w:t>存在问题</w:t>
            </w:r>
          </w:p>
        </w:tc>
      </w:tr>
      <w:tr w:rsidR="00BB2629" w14:paraId="068DFF47" w14:textId="77777777" w:rsidTr="00BB2629">
        <w:tc>
          <w:tcPr>
            <w:tcW w:w="969" w:type="dxa"/>
            <w:vMerge w:val="restart"/>
            <w:tcBorders>
              <w:top w:val="single" w:sz="4" w:space="0" w:color="auto"/>
              <w:left w:val="single" w:sz="4" w:space="0" w:color="auto"/>
              <w:bottom w:val="single" w:sz="4" w:space="0" w:color="auto"/>
              <w:right w:val="single" w:sz="4" w:space="0" w:color="auto"/>
            </w:tcBorders>
            <w:hideMark/>
          </w:tcPr>
          <w:p w14:paraId="74CA94FF" w14:textId="77777777" w:rsidR="00BB2629" w:rsidRDefault="00BB2629">
            <w:pPr>
              <w:rPr>
                <w:rFonts w:asciiTheme="minorEastAsia" w:hAnsiTheme="minorEastAsia" w:cstheme="minorEastAsia" w:hint="eastAsia"/>
                <w:sz w:val="30"/>
                <w:szCs w:val="30"/>
              </w:rPr>
            </w:pPr>
            <w:r>
              <w:rPr>
                <w:rFonts w:asciiTheme="minorEastAsia" w:hAnsiTheme="minorEastAsia" w:cstheme="minorEastAsia" w:hint="eastAsia"/>
                <w:sz w:val="30"/>
                <w:szCs w:val="30"/>
              </w:rPr>
              <w:t>餐</w:t>
            </w:r>
          </w:p>
          <w:p w14:paraId="1AC301BC" w14:textId="77777777" w:rsidR="00BB2629" w:rsidRDefault="00BB2629">
            <w:pPr>
              <w:rPr>
                <w:rFonts w:asciiTheme="minorEastAsia" w:hAnsiTheme="minorEastAsia" w:cstheme="minorEastAsia" w:hint="eastAsia"/>
                <w:sz w:val="30"/>
                <w:szCs w:val="30"/>
              </w:rPr>
            </w:pPr>
            <w:r>
              <w:rPr>
                <w:rFonts w:asciiTheme="minorEastAsia" w:hAnsiTheme="minorEastAsia" w:cstheme="minorEastAsia" w:hint="eastAsia"/>
                <w:sz w:val="30"/>
                <w:szCs w:val="30"/>
              </w:rPr>
              <w:t>具</w:t>
            </w:r>
          </w:p>
          <w:p w14:paraId="46264FF4" w14:textId="77777777" w:rsidR="00BB2629" w:rsidRDefault="00BB2629">
            <w:pPr>
              <w:rPr>
                <w:rFonts w:asciiTheme="minorEastAsia" w:hAnsiTheme="minorEastAsia" w:cstheme="minorEastAsia" w:hint="eastAsia"/>
                <w:sz w:val="30"/>
                <w:szCs w:val="30"/>
              </w:rPr>
            </w:pPr>
            <w:r>
              <w:rPr>
                <w:rFonts w:asciiTheme="minorEastAsia" w:hAnsiTheme="minorEastAsia" w:cstheme="minorEastAsia" w:hint="eastAsia"/>
                <w:sz w:val="30"/>
                <w:szCs w:val="30"/>
              </w:rPr>
              <w:t>洁</w:t>
            </w:r>
          </w:p>
          <w:p w14:paraId="46D6287E" w14:textId="77777777" w:rsidR="00BB2629" w:rsidRDefault="00BB2629">
            <w:pPr>
              <w:rPr>
                <w:rFonts w:asciiTheme="minorEastAsia" w:hAnsiTheme="minorEastAsia" w:cstheme="minorEastAsia" w:hint="eastAsia"/>
                <w:sz w:val="30"/>
                <w:szCs w:val="30"/>
              </w:rPr>
            </w:pPr>
            <w:r>
              <w:rPr>
                <w:rFonts w:asciiTheme="minorEastAsia" w:hAnsiTheme="minorEastAsia" w:cstheme="minorEastAsia" w:hint="eastAsia"/>
                <w:sz w:val="30"/>
                <w:szCs w:val="30"/>
              </w:rPr>
              <w:t>净</w:t>
            </w:r>
          </w:p>
        </w:tc>
        <w:tc>
          <w:tcPr>
            <w:tcW w:w="3120" w:type="dxa"/>
            <w:tcBorders>
              <w:top w:val="single" w:sz="4" w:space="0" w:color="auto"/>
              <w:left w:val="single" w:sz="4" w:space="0" w:color="auto"/>
              <w:bottom w:val="single" w:sz="4" w:space="0" w:color="auto"/>
              <w:right w:val="single" w:sz="4" w:space="0" w:color="auto"/>
            </w:tcBorders>
            <w:hideMark/>
          </w:tcPr>
          <w:p w14:paraId="20DC5659" w14:textId="77777777" w:rsidR="00BB2629" w:rsidRDefault="00BB2629">
            <w:pPr>
              <w:rPr>
                <w:rFonts w:asciiTheme="minorEastAsia" w:hAnsiTheme="minorEastAsia" w:cstheme="minorEastAsia" w:hint="eastAsia"/>
                <w:sz w:val="30"/>
                <w:szCs w:val="30"/>
              </w:rPr>
            </w:pPr>
            <w:r>
              <w:rPr>
                <w:rFonts w:asciiTheme="minorEastAsia" w:hAnsiTheme="minorEastAsia" w:cstheme="minorEastAsia" w:hint="eastAsia"/>
                <w:sz w:val="30"/>
                <w:szCs w:val="30"/>
              </w:rPr>
              <w:t>洁净，无油渍、污渍，摆放整齐</w:t>
            </w:r>
          </w:p>
        </w:tc>
        <w:tc>
          <w:tcPr>
            <w:tcW w:w="615" w:type="dxa"/>
            <w:tcBorders>
              <w:top w:val="single" w:sz="4" w:space="0" w:color="auto"/>
              <w:left w:val="single" w:sz="4" w:space="0" w:color="auto"/>
              <w:bottom w:val="single" w:sz="4" w:space="0" w:color="auto"/>
              <w:right w:val="single" w:sz="4" w:space="0" w:color="auto"/>
            </w:tcBorders>
            <w:hideMark/>
          </w:tcPr>
          <w:p w14:paraId="3FE94F60" w14:textId="77777777" w:rsidR="00BB2629" w:rsidRDefault="00BB2629">
            <w:pPr>
              <w:rPr>
                <w:rFonts w:asciiTheme="minorEastAsia" w:hAnsiTheme="minorEastAsia" w:cstheme="minorEastAsia" w:hint="eastAsia"/>
                <w:sz w:val="30"/>
                <w:szCs w:val="30"/>
              </w:rPr>
            </w:pPr>
            <w:r>
              <w:rPr>
                <w:rFonts w:asciiTheme="minorEastAsia" w:hAnsiTheme="minorEastAsia" w:cstheme="minorEastAsia" w:hint="eastAsia"/>
                <w:sz w:val="30"/>
                <w:szCs w:val="30"/>
              </w:rPr>
              <w:t>10</w:t>
            </w:r>
          </w:p>
        </w:tc>
        <w:tc>
          <w:tcPr>
            <w:tcW w:w="615" w:type="dxa"/>
            <w:tcBorders>
              <w:top w:val="single" w:sz="4" w:space="0" w:color="auto"/>
              <w:left w:val="single" w:sz="4" w:space="0" w:color="auto"/>
              <w:bottom w:val="single" w:sz="4" w:space="0" w:color="auto"/>
              <w:right w:val="single" w:sz="4" w:space="0" w:color="auto"/>
            </w:tcBorders>
          </w:tcPr>
          <w:p w14:paraId="7496F4CE" w14:textId="77777777" w:rsidR="00BB2629" w:rsidRDefault="00BB2629">
            <w:pPr>
              <w:rPr>
                <w:rFonts w:asciiTheme="minorEastAsia" w:hAnsiTheme="minorEastAsia" w:cstheme="minorEastAsia" w:hint="eastAsia"/>
                <w:sz w:val="30"/>
                <w:szCs w:val="30"/>
              </w:rPr>
            </w:pPr>
          </w:p>
        </w:tc>
        <w:tc>
          <w:tcPr>
            <w:tcW w:w="3203" w:type="dxa"/>
            <w:tcBorders>
              <w:top w:val="single" w:sz="4" w:space="0" w:color="auto"/>
              <w:left w:val="single" w:sz="4" w:space="0" w:color="auto"/>
              <w:bottom w:val="single" w:sz="4" w:space="0" w:color="auto"/>
              <w:right w:val="single" w:sz="4" w:space="0" w:color="auto"/>
            </w:tcBorders>
          </w:tcPr>
          <w:p w14:paraId="5E3A885B" w14:textId="77777777" w:rsidR="00BB2629" w:rsidRDefault="00BB2629">
            <w:pPr>
              <w:rPr>
                <w:rFonts w:asciiTheme="minorEastAsia" w:hAnsiTheme="minorEastAsia" w:cstheme="minorEastAsia" w:hint="eastAsia"/>
                <w:sz w:val="30"/>
                <w:szCs w:val="30"/>
              </w:rPr>
            </w:pPr>
          </w:p>
        </w:tc>
      </w:tr>
      <w:tr w:rsidR="00BB2629" w14:paraId="09AF7914" w14:textId="77777777" w:rsidTr="00BB2629">
        <w:tc>
          <w:tcPr>
            <w:tcW w:w="4089" w:type="dxa"/>
            <w:vMerge/>
            <w:tcBorders>
              <w:top w:val="single" w:sz="4" w:space="0" w:color="auto"/>
              <w:left w:val="single" w:sz="4" w:space="0" w:color="auto"/>
              <w:bottom w:val="single" w:sz="4" w:space="0" w:color="auto"/>
              <w:right w:val="single" w:sz="4" w:space="0" w:color="auto"/>
            </w:tcBorders>
            <w:vAlign w:val="center"/>
            <w:hideMark/>
          </w:tcPr>
          <w:p w14:paraId="1086EFB5" w14:textId="77777777" w:rsidR="00BB2629" w:rsidRDefault="00BB2629">
            <w:pPr>
              <w:rPr>
                <w:rFonts w:asciiTheme="minorEastAsia" w:eastAsiaTheme="minorEastAsia" w:hAnsiTheme="minorEastAsia" w:cstheme="minorEastAsia"/>
                <w:sz w:val="30"/>
                <w:szCs w:val="30"/>
              </w:rPr>
            </w:pPr>
          </w:p>
        </w:tc>
        <w:tc>
          <w:tcPr>
            <w:tcW w:w="3120" w:type="dxa"/>
            <w:tcBorders>
              <w:top w:val="single" w:sz="4" w:space="0" w:color="auto"/>
              <w:left w:val="single" w:sz="4" w:space="0" w:color="auto"/>
              <w:bottom w:val="single" w:sz="4" w:space="0" w:color="auto"/>
              <w:right w:val="single" w:sz="4" w:space="0" w:color="auto"/>
            </w:tcBorders>
            <w:hideMark/>
          </w:tcPr>
          <w:p w14:paraId="23A6ACFA" w14:textId="77777777" w:rsidR="00BB2629" w:rsidRDefault="00BB2629">
            <w:pPr>
              <w:rPr>
                <w:rFonts w:asciiTheme="minorEastAsia" w:hAnsiTheme="minorEastAsia" w:cstheme="minorEastAsia" w:hint="eastAsia"/>
                <w:sz w:val="30"/>
                <w:szCs w:val="30"/>
              </w:rPr>
            </w:pPr>
            <w:r>
              <w:rPr>
                <w:rFonts w:asciiTheme="minorEastAsia" w:hAnsiTheme="minorEastAsia" w:cstheme="minorEastAsia" w:hint="eastAsia"/>
                <w:sz w:val="30"/>
                <w:szCs w:val="30"/>
              </w:rPr>
              <w:t>及时补充洁净餐具</w:t>
            </w:r>
          </w:p>
        </w:tc>
        <w:tc>
          <w:tcPr>
            <w:tcW w:w="615" w:type="dxa"/>
            <w:tcBorders>
              <w:top w:val="single" w:sz="4" w:space="0" w:color="auto"/>
              <w:left w:val="single" w:sz="4" w:space="0" w:color="auto"/>
              <w:bottom w:val="single" w:sz="4" w:space="0" w:color="auto"/>
              <w:right w:val="single" w:sz="4" w:space="0" w:color="auto"/>
            </w:tcBorders>
            <w:hideMark/>
          </w:tcPr>
          <w:p w14:paraId="4C46AB77" w14:textId="77777777" w:rsidR="00BB2629" w:rsidRDefault="00BB2629">
            <w:pPr>
              <w:rPr>
                <w:rFonts w:asciiTheme="minorEastAsia" w:hAnsiTheme="minorEastAsia" w:cstheme="minorEastAsia" w:hint="eastAsia"/>
                <w:sz w:val="30"/>
                <w:szCs w:val="30"/>
              </w:rPr>
            </w:pPr>
            <w:r>
              <w:rPr>
                <w:rFonts w:asciiTheme="minorEastAsia" w:hAnsiTheme="minorEastAsia" w:cstheme="minorEastAsia" w:hint="eastAsia"/>
                <w:sz w:val="30"/>
                <w:szCs w:val="30"/>
              </w:rPr>
              <w:t>5</w:t>
            </w:r>
          </w:p>
        </w:tc>
        <w:tc>
          <w:tcPr>
            <w:tcW w:w="615" w:type="dxa"/>
            <w:tcBorders>
              <w:top w:val="single" w:sz="4" w:space="0" w:color="auto"/>
              <w:left w:val="single" w:sz="4" w:space="0" w:color="auto"/>
              <w:bottom w:val="single" w:sz="4" w:space="0" w:color="auto"/>
              <w:right w:val="single" w:sz="4" w:space="0" w:color="auto"/>
            </w:tcBorders>
          </w:tcPr>
          <w:p w14:paraId="4E2CDA5B" w14:textId="77777777" w:rsidR="00BB2629" w:rsidRDefault="00BB2629">
            <w:pPr>
              <w:rPr>
                <w:rFonts w:asciiTheme="minorEastAsia" w:hAnsiTheme="minorEastAsia" w:cstheme="minorEastAsia" w:hint="eastAsia"/>
                <w:sz w:val="30"/>
                <w:szCs w:val="30"/>
              </w:rPr>
            </w:pPr>
          </w:p>
        </w:tc>
        <w:tc>
          <w:tcPr>
            <w:tcW w:w="3203" w:type="dxa"/>
            <w:tcBorders>
              <w:top w:val="single" w:sz="4" w:space="0" w:color="auto"/>
              <w:left w:val="single" w:sz="4" w:space="0" w:color="auto"/>
              <w:bottom w:val="single" w:sz="4" w:space="0" w:color="auto"/>
              <w:right w:val="single" w:sz="4" w:space="0" w:color="auto"/>
            </w:tcBorders>
          </w:tcPr>
          <w:p w14:paraId="29C1C501" w14:textId="77777777" w:rsidR="00BB2629" w:rsidRDefault="00BB2629">
            <w:pPr>
              <w:rPr>
                <w:rFonts w:asciiTheme="minorEastAsia" w:hAnsiTheme="minorEastAsia" w:cstheme="minorEastAsia" w:hint="eastAsia"/>
                <w:sz w:val="30"/>
                <w:szCs w:val="30"/>
              </w:rPr>
            </w:pPr>
          </w:p>
        </w:tc>
      </w:tr>
      <w:tr w:rsidR="00BB2629" w14:paraId="53DCC496" w14:textId="77777777" w:rsidTr="00BB2629">
        <w:tc>
          <w:tcPr>
            <w:tcW w:w="969" w:type="dxa"/>
            <w:vMerge w:val="restart"/>
            <w:tcBorders>
              <w:top w:val="single" w:sz="4" w:space="0" w:color="auto"/>
              <w:left w:val="single" w:sz="4" w:space="0" w:color="auto"/>
              <w:bottom w:val="single" w:sz="4" w:space="0" w:color="auto"/>
              <w:right w:val="single" w:sz="4" w:space="0" w:color="auto"/>
            </w:tcBorders>
            <w:hideMark/>
          </w:tcPr>
          <w:p w14:paraId="2BC4B335" w14:textId="77777777" w:rsidR="00BB2629" w:rsidRDefault="00BB2629">
            <w:pPr>
              <w:rPr>
                <w:rFonts w:asciiTheme="minorEastAsia" w:hAnsiTheme="minorEastAsia" w:cstheme="minorEastAsia" w:hint="eastAsia"/>
                <w:sz w:val="30"/>
                <w:szCs w:val="30"/>
              </w:rPr>
            </w:pPr>
            <w:r>
              <w:rPr>
                <w:rFonts w:asciiTheme="minorEastAsia" w:hAnsiTheme="minorEastAsia" w:cstheme="minorEastAsia" w:hint="eastAsia"/>
                <w:sz w:val="30"/>
                <w:szCs w:val="30"/>
              </w:rPr>
              <w:t>环</w:t>
            </w:r>
          </w:p>
        </w:tc>
        <w:tc>
          <w:tcPr>
            <w:tcW w:w="3120" w:type="dxa"/>
            <w:tcBorders>
              <w:top w:val="single" w:sz="4" w:space="0" w:color="auto"/>
              <w:left w:val="single" w:sz="4" w:space="0" w:color="auto"/>
              <w:bottom w:val="single" w:sz="4" w:space="0" w:color="auto"/>
              <w:right w:val="single" w:sz="4" w:space="0" w:color="auto"/>
            </w:tcBorders>
            <w:hideMark/>
          </w:tcPr>
          <w:p w14:paraId="341BC1E9" w14:textId="77777777" w:rsidR="00BB2629" w:rsidRDefault="00BB2629">
            <w:pPr>
              <w:rPr>
                <w:rFonts w:asciiTheme="minorEastAsia" w:hAnsiTheme="minorEastAsia" w:cstheme="minorEastAsia" w:hint="eastAsia"/>
                <w:sz w:val="30"/>
                <w:szCs w:val="30"/>
              </w:rPr>
            </w:pPr>
            <w:r>
              <w:rPr>
                <w:rFonts w:asciiTheme="minorEastAsia" w:hAnsiTheme="minorEastAsia" w:cstheme="minorEastAsia" w:hint="eastAsia"/>
                <w:sz w:val="30"/>
                <w:szCs w:val="30"/>
              </w:rPr>
              <w:t>地面干净清洁</w:t>
            </w:r>
          </w:p>
        </w:tc>
        <w:tc>
          <w:tcPr>
            <w:tcW w:w="615" w:type="dxa"/>
            <w:tcBorders>
              <w:top w:val="single" w:sz="4" w:space="0" w:color="auto"/>
              <w:left w:val="single" w:sz="4" w:space="0" w:color="auto"/>
              <w:bottom w:val="single" w:sz="4" w:space="0" w:color="auto"/>
              <w:right w:val="single" w:sz="4" w:space="0" w:color="auto"/>
            </w:tcBorders>
            <w:hideMark/>
          </w:tcPr>
          <w:p w14:paraId="27EAD054" w14:textId="77777777" w:rsidR="00BB2629" w:rsidRDefault="00BB2629">
            <w:pPr>
              <w:rPr>
                <w:rFonts w:asciiTheme="minorEastAsia" w:hAnsiTheme="minorEastAsia" w:cstheme="minorEastAsia" w:hint="eastAsia"/>
                <w:sz w:val="30"/>
                <w:szCs w:val="30"/>
              </w:rPr>
            </w:pPr>
            <w:r>
              <w:rPr>
                <w:rFonts w:asciiTheme="minorEastAsia" w:hAnsiTheme="minorEastAsia" w:cstheme="minorEastAsia" w:hint="eastAsia"/>
                <w:sz w:val="30"/>
                <w:szCs w:val="30"/>
              </w:rPr>
              <w:t>5</w:t>
            </w:r>
          </w:p>
        </w:tc>
        <w:tc>
          <w:tcPr>
            <w:tcW w:w="615" w:type="dxa"/>
            <w:tcBorders>
              <w:top w:val="single" w:sz="4" w:space="0" w:color="auto"/>
              <w:left w:val="single" w:sz="4" w:space="0" w:color="auto"/>
              <w:bottom w:val="single" w:sz="4" w:space="0" w:color="auto"/>
              <w:right w:val="single" w:sz="4" w:space="0" w:color="auto"/>
            </w:tcBorders>
          </w:tcPr>
          <w:p w14:paraId="7646E155" w14:textId="77777777" w:rsidR="00BB2629" w:rsidRDefault="00BB2629">
            <w:pPr>
              <w:rPr>
                <w:rFonts w:asciiTheme="minorEastAsia" w:hAnsiTheme="minorEastAsia" w:cstheme="minorEastAsia" w:hint="eastAsia"/>
                <w:sz w:val="30"/>
                <w:szCs w:val="30"/>
              </w:rPr>
            </w:pPr>
          </w:p>
        </w:tc>
        <w:tc>
          <w:tcPr>
            <w:tcW w:w="3203" w:type="dxa"/>
            <w:tcBorders>
              <w:top w:val="single" w:sz="4" w:space="0" w:color="auto"/>
              <w:left w:val="single" w:sz="4" w:space="0" w:color="auto"/>
              <w:bottom w:val="single" w:sz="4" w:space="0" w:color="auto"/>
              <w:right w:val="single" w:sz="4" w:space="0" w:color="auto"/>
            </w:tcBorders>
          </w:tcPr>
          <w:p w14:paraId="183F6A46" w14:textId="77777777" w:rsidR="00BB2629" w:rsidRDefault="00BB2629">
            <w:pPr>
              <w:rPr>
                <w:rFonts w:asciiTheme="minorEastAsia" w:hAnsiTheme="minorEastAsia" w:cstheme="minorEastAsia" w:hint="eastAsia"/>
                <w:sz w:val="30"/>
                <w:szCs w:val="30"/>
              </w:rPr>
            </w:pPr>
          </w:p>
        </w:tc>
      </w:tr>
      <w:tr w:rsidR="00BB2629" w14:paraId="7766255A" w14:textId="77777777" w:rsidTr="00BB2629">
        <w:tc>
          <w:tcPr>
            <w:tcW w:w="4089" w:type="dxa"/>
            <w:vMerge/>
            <w:tcBorders>
              <w:top w:val="single" w:sz="4" w:space="0" w:color="auto"/>
              <w:left w:val="single" w:sz="4" w:space="0" w:color="auto"/>
              <w:bottom w:val="single" w:sz="4" w:space="0" w:color="auto"/>
              <w:right w:val="single" w:sz="4" w:space="0" w:color="auto"/>
            </w:tcBorders>
            <w:vAlign w:val="center"/>
            <w:hideMark/>
          </w:tcPr>
          <w:p w14:paraId="576EA16E" w14:textId="77777777" w:rsidR="00BB2629" w:rsidRDefault="00BB2629">
            <w:pPr>
              <w:rPr>
                <w:rFonts w:asciiTheme="minorEastAsia" w:eastAsiaTheme="minorEastAsia" w:hAnsiTheme="minorEastAsia" w:cstheme="minorEastAsia"/>
                <w:sz w:val="30"/>
                <w:szCs w:val="30"/>
              </w:rPr>
            </w:pPr>
          </w:p>
        </w:tc>
        <w:tc>
          <w:tcPr>
            <w:tcW w:w="3120" w:type="dxa"/>
            <w:tcBorders>
              <w:top w:val="single" w:sz="4" w:space="0" w:color="auto"/>
              <w:left w:val="single" w:sz="4" w:space="0" w:color="auto"/>
              <w:bottom w:val="single" w:sz="4" w:space="0" w:color="auto"/>
              <w:right w:val="single" w:sz="4" w:space="0" w:color="auto"/>
            </w:tcBorders>
          </w:tcPr>
          <w:p w14:paraId="4A33EB3A" w14:textId="77777777" w:rsidR="00BB2629" w:rsidRDefault="00BB2629">
            <w:pPr>
              <w:rPr>
                <w:rFonts w:asciiTheme="minorEastAsia" w:hAnsiTheme="minorEastAsia" w:cstheme="minorEastAsia" w:hint="eastAsia"/>
                <w:sz w:val="30"/>
                <w:szCs w:val="30"/>
              </w:rPr>
            </w:pPr>
          </w:p>
        </w:tc>
        <w:tc>
          <w:tcPr>
            <w:tcW w:w="615" w:type="dxa"/>
            <w:tcBorders>
              <w:top w:val="single" w:sz="4" w:space="0" w:color="auto"/>
              <w:left w:val="single" w:sz="4" w:space="0" w:color="auto"/>
              <w:bottom w:val="single" w:sz="4" w:space="0" w:color="auto"/>
              <w:right w:val="single" w:sz="4" w:space="0" w:color="auto"/>
            </w:tcBorders>
          </w:tcPr>
          <w:p w14:paraId="44D3E9FC" w14:textId="77777777" w:rsidR="00BB2629" w:rsidRDefault="00BB2629">
            <w:pPr>
              <w:rPr>
                <w:rFonts w:asciiTheme="minorEastAsia" w:hAnsiTheme="minorEastAsia" w:cstheme="minorEastAsia" w:hint="eastAsia"/>
                <w:sz w:val="30"/>
                <w:szCs w:val="30"/>
              </w:rPr>
            </w:pPr>
          </w:p>
        </w:tc>
        <w:tc>
          <w:tcPr>
            <w:tcW w:w="615" w:type="dxa"/>
            <w:tcBorders>
              <w:top w:val="single" w:sz="4" w:space="0" w:color="auto"/>
              <w:left w:val="single" w:sz="4" w:space="0" w:color="auto"/>
              <w:bottom w:val="single" w:sz="4" w:space="0" w:color="auto"/>
              <w:right w:val="single" w:sz="4" w:space="0" w:color="auto"/>
            </w:tcBorders>
          </w:tcPr>
          <w:p w14:paraId="10C44131" w14:textId="77777777" w:rsidR="00BB2629" w:rsidRDefault="00BB2629">
            <w:pPr>
              <w:rPr>
                <w:rFonts w:asciiTheme="minorEastAsia" w:hAnsiTheme="minorEastAsia" w:cstheme="minorEastAsia" w:hint="eastAsia"/>
                <w:sz w:val="30"/>
                <w:szCs w:val="30"/>
              </w:rPr>
            </w:pPr>
          </w:p>
        </w:tc>
        <w:tc>
          <w:tcPr>
            <w:tcW w:w="3203" w:type="dxa"/>
            <w:tcBorders>
              <w:top w:val="single" w:sz="4" w:space="0" w:color="auto"/>
              <w:left w:val="single" w:sz="4" w:space="0" w:color="auto"/>
              <w:bottom w:val="single" w:sz="4" w:space="0" w:color="auto"/>
              <w:right w:val="single" w:sz="4" w:space="0" w:color="auto"/>
            </w:tcBorders>
          </w:tcPr>
          <w:p w14:paraId="5405A3B4" w14:textId="77777777" w:rsidR="00BB2629" w:rsidRDefault="00BB2629">
            <w:pPr>
              <w:rPr>
                <w:rFonts w:asciiTheme="minorEastAsia" w:hAnsiTheme="minorEastAsia" w:cstheme="minorEastAsia" w:hint="eastAsia"/>
                <w:sz w:val="30"/>
                <w:szCs w:val="30"/>
              </w:rPr>
            </w:pPr>
          </w:p>
        </w:tc>
      </w:tr>
      <w:tr w:rsidR="00BB2629" w14:paraId="1D18AFEC" w14:textId="77777777" w:rsidTr="00BB2629">
        <w:tc>
          <w:tcPr>
            <w:tcW w:w="4089" w:type="dxa"/>
            <w:vMerge/>
            <w:tcBorders>
              <w:top w:val="single" w:sz="4" w:space="0" w:color="auto"/>
              <w:left w:val="single" w:sz="4" w:space="0" w:color="auto"/>
              <w:bottom w:val="single" w:sz="4" w:space="0" w:color="auto"/>
              <w:right w:val="single" w:sz="4" w:space="0" w:color="auto"/>
            </w:tcBorders>
            <w:vAlign w:val="center"/>
            <w:hideMark/>
          </w:tcPr>
          <w:p w14:paraId="24B3DC4B" w14:textId="77777777" w:rsidR="00BB2629" w:rsidRDefault="00BB2629">
            <w:pPr>
              <w:rPr>
                <w:rFonts w:asciiTheme="minorEastAsia" w:eastAsiaTheme="minorEastAsia" w:hAnsiTheme="minorEastAsia" w:cstheme="minorEastAsia"/>
                <w:sz w:val="30"/>
                <w:szCs w:val="30"/>
              </w:rPr>
            </w:pPr>
          </w:p>
        </w:tc>
        <w:tc>
          <w:tcPr>
            <w:tcW w:w="3120" w:type="dxa"/>
            <w:tcBorders>
              <w:top w:val="single" w:sz="4" w:space="0" w:color="auto"/>
              <w:left w:val="single" w:sz="4" w:space="0" w:color="auto"/>
              <w:bottom w:val="single" w:sz="4" w:space="0" w:color="auto"/>
              <w:right w:val="single" w:sz="4" w:space="0" w:color="auto"/>
            </w:tcBorders>
          </w:tcPr>
          <w:p w14:paraId="2316E09F" w14:textId="77777777" w:rsidR="00BB2629" w:rsidRDefault="00BB2629">
            <w:pPr>
              <w:rPr>
                <w:rFonts w:asciiTheme="minorEastAsia" w:hAnsiTheme="minorEastAsia" w:cstheme="minorEastAsia" w:hint="eastAsia"/>
                <w:sz w:val="30"/>
                <w:szCs w:val="30"/>
              </w:rPr>
            </w:pPr>
          </w:p>
        </w:tc>
        <w:tc>
          <w:tcPr>
            <w:tcW w:w="615" w:type="dxa"/>
            <w:tcBorders>
              <w:top w:val="single" w:sz="4" w:space="0" w:color="auto"/>
              <w:left w:val="single" w:sz="4" w:space="0" w:color="auto"/>
              <w:bottom w:val="single" w:sz="4" w:space="0" w:color="auto"/>
              <w:right w:val="single" w:sz="4" w:space="0" w:color="auto"/>
            </w:tcBorders>
          </w:tcPr>
          <w:p w14:paraId="3FB3F027" w14:textId="77777777" w:rsidR="00BB2629" w:rsidRDefault="00BB2629">
            <w:pPr>
              <w:rPr>
                <w:rFonts w:asciiTheme="minorEastAsia" w:hAnsiTheme="minorEastAsia" w:cstheme="minorEastAsia" w:hint="eastAsia"/>
                <w:sz w:val="30"/>
                <w:szCs w:val="30"/>
              </w:rPr>
            </w:pPr>
          </w:p>
        </w:tc>
        <w:tc>
          <w:tcPr>
            <w:tcW w:w="615" w:type="dxa"/>
            <w:tcBorders>
              <w:top w:val="single" w:sz="4" w:space="0" w:color="auto"/>
              <w:left w:val="single" w:sz="4" w:space="0" w:color="auto"/>
              <w:bottom w:val="single" w:sz="4" w:space="0" w:color="auto"/>
              <w:right w:val="single" w:sz="4" w:space="0" w:color="auto"/>
            </w:tcBorders>
          </w:tcPr>
          <w:p w14:paraId="7510F170" w14:textId="77777777" w:rsidR="00BB2629" w:rsidRDefault="00BB2629">
            <w:pPr>
              <w:rPr>
                <w:rFonts w:asciiTheme="minorEastAsia" w:hAnsiTheme="minorEastAsia" w:cstheme="minorEastAsia" w:hint="eastAsia"/>
                <w:sz w:val="30"/>
                <w:szCs w:val="30"/>
              </w:rPr>
            </w:pPr>
          </w:p>
        </w:tc>
        <w:tc>
          <w:tcPr>
            <w:tcW w:w="3203" w:type="dxa"/>
            <w:tcBorders>
              <w:top w:val="single" w:sz="4" w:space="0" w:color="auto"/>
              <w:left w:val="single" w:sz="4" w:space="0" w:color="auto"/>
              <w:bottom w:val="single" w:sz="4" w:space="0" w:color="auto"/>
              <w:right w:val="single" w:sz="4" w:space="0" w:color="auto"/>
            </w:tcBorders>
          </w:tcPr>
          <w:p w14:paraId="260B5DC2" w14:textId="77777777" w:rsidR="00BB2629" w:rsidRDefault="00BB2629">
            <w:pPr>
              <w:rPr>
                <w:rFonts w:asciiTheme="minorEastAsia" w:hAnsiTheme="minorEastAsia" w:cstheme="minorEastAsia" w:hint="eastAsia"/>
                <w:sz w:val="30"/>
                <w:szCs w:val="30"/>
              </w:rPr>
            </w:pPr>
          </w:p>
        </w:tc>
      </w:tr>
      <w:tr w:rsidR="00BB2629" w14:paraId="119982ED" w14:textId="77777777" w:rsidTr="00BB2629">
        <w:tc>
          <w:tcPr>
            <w:tcW w:w="969" w:type="dxa"/>
            <w:vMerge w:val="restart"/>
            <w:tcBorders>
              <w:top w:val="single" w:sz="4" w:space="0" w:color="auto"/>
              <w:left w:val="single" w:sz="4" w:space="0" w:color="auto"/>
              <w:bottom w:val="single" w:sz="4" w:space="0" w:color="auto"/>
              <w:right w:val="single" w:sz="4" w:space="0" w:color="auto"/>
            </w:tcBorders>
            <w:hideMark/>
          </w:tcPr>
          <w:p w14:paraId="5721BF68" w14:textId="77777777" w:rsidR="00BB2629" w:rsidRDefault="00BB2629">
            <w:pPr>
              <w:rPr>
                <w:rFonts w:asciiTheme="minorEastAsia" w:hAnsiTheme="minorEastAsia" w:cstheme="minorEastAsia" w:hint="eastAsia"/>
                <w:sz w:val="30"/>
                <w:szCs w:val="30"/>
              </w:rPr>
            </w:pPr>
            <w:r>
              <w:rPr>
                <w:rFonts w:asciiTheme="minorEastAsia" w:hAnsiTheme="minorEastAsia" w:cstheme="minorEastAsia" w:hint="eastAsia"/>
                <w:sz w:val="30"/>
                <w:szCs w:val="30"/>
              </w:rPr>
              <w:t>境</w:t>
            </w:r>
          </w:p>
          <w:p w14:paraId="44B8EE58" w14:textId="77777777" w:rsidR="00BB2629" w:rsidRDefault="00BB2629">
            <w:pPr>
              <w:rPr>
                <w:rFonts w:asciiTheme="minorEastAsia" w:hAnsiTheme="minorEastAsia" w:cstheme="minorEastAsia" w:hint="eastAsia"/>
                <w:sz w:val="30"/>
                <w:szCs w:val="30"/>
              </w:rPr>
            </w:pPr>
            <w:r>
              <w:rPr>
                <w:rFonts w:asciiTheme="minorEastAsia" w:hAnsiTheme="minorEastAsia" w:cstheme="minorEastAsia" w:hint="eastAsia"/>
                <w:sz w:val="30"/>
                <w:szCs w:val="30"/>
              </w:rPr>
              <w:t>卫</w:t>
            </w:r>
          </w:p>
          <w:p w14:paraId="059C7F96" w14:textId="77777777" w:rsidR="00BB2629" w:rsidRDefault="00BB2629">
            <w:pPr>
              <w:rPr>
                <w:rFonts w:asciiTheme="minorEastAsia" w:hAnsiTheme="minorEastAsia" w:cstheme="minorEastAsia" w:hint="eastAsia"/>
                <w:sz w:val="30"/>
                <w:szCs w:val="30"/>
              </w:rPr>
            </w:pPr>
            <w:r>
              <w:rPr>
                <w:rFonts w:asciiTheme="minorEastAsia" w:hAnsiTheme="minorEastAsia" w:cstheme="minorEastAsia" w:hint="eastAsia"/>
                <w:sz w:val="30"/>
                <w:szCs w:val="30"/>
              </w:rPr>
              <w:t>生</w:t>
            </w:r>
          </w:p>
        </w:tc>
        <w:tc>
          <w:tcPr>
            <w:tcW w:w="3120" w:type="dxa"/>
            <w:tcBorders>
              <w:top w:val="single" w:sz="4" w:space="0" w:color="auto"/>
              <w:left w:val="single" w:sz="4" w:space="0" w:color="auto"/>
              <w:bottom w:val="single" w:sz="4" w:space="0" w:color="auto"/>
              <w:right w:val="single" w:sz="4" w:space="0" w:color="auto"/>
            </w:tcBorders>
            <w:hideMark/>
          </w:tcPr>
          <w:p w14:paraId="5FD75A42" w14:textId="77777777" w:rsidR="00BB2629" w:rsidRDefault="00BB2629">
            <w:pPr>
              <w:rPr>
                <w:rFonts w:asciiTheme="minorEastAsia" w:hAnsiTheme="minorEastAsia" w:cstheme="minorEastAsia" w:hint="eastAsia"/>
                <w:sz w:val="30"/>
                <w:szCs w:val="30"/>
              </w:rPr>
            </w:pPr>
            <w:r>
              <w:rPr>
                <w:rFonts w:asciiTheme="minorEastAsia" w:hAnsiTheme="minorEastAsia" w:cstheme="minorEastAsia" w:hint="eastAsia"/>
                <w:sz w:val="30"/>
                <w:szCs w:val="30"/>
              </w:rPr>
              <w:t>餐桌、餐椅整洁，无食物残留</w:t>
            </w:r>
          </w:p>
        </w:tc>
        <w:tc>
          <w:tcPr>
            <w:tcW w:w="615" w:type="dxa"/>
            <w:tcBorders>
              <w:top w:val="single" w:sz="4" w:space="0" w:color="auto"/>
              <w:left w:val="single" w:sz="4" w:space="0" w:color="auto"/>
              <w:bottom w:val="single" w:sz="4" w:space="0" w:color="auto"/>
              <w:right w:val="single" w:sz="4" w:space="0" w:color="auto"/>
            </w:tcBorders>
            <w:hideMark/>
          </w:tcPr>
          <w:p w14:paraId="63AE7BBA" w14:textId="77777777" w:rsidR="00BB2629" w:rsidRDefault="00BB2629">
            <w:pPr>
              <w:rPr>
                <w:rFonts w:asciiTheme="minorEastAsia" w:hAnsiTheme="minorEastAsia" w:cstheme="minorEastAsia" w:hint="eastAsia"/>
                <w:sz w:val="30"/>
                <w:szCs w:val="30"/>
              </w:rPr>
            </w:pPr>
            <w:r>
              <w:rPr>
                <w:rFonts w:asciiTheme="minorEastAsia" w:hAnsiTheme="minorEastAsia" w:cstheme="minorEastAsia" w:hint="eastAsia"/>
                <w:sz w:val="30"/>
                <w:szCs w:val="30"/>
              </w:rPr>
              <w:t>5</w:t>
            </w:r>
          </w:p>
        </w:tc>
        <w:tc>
          <w:tcPr>
            <w:tcW w:w="615" w:type="dxa"/>
            <w:tcBorders>
              <w:top w:val="single" w:sz="4" w:space="0" w:color="auto"/>
              <w:left w:val="single" w:sz="4" w:space="0" w:color="auto"/>
              <w:bottom w:val="single" w:sz="4" w:space="0" w:color="auto"/>
              <w:right w:val="single" w:sz="4" w:space="0" w:color="auto"/>
            </w:tcBorders>
          </w:tcPr>
          <w:p w14:paraId="37CD8209" w14:textId="77777777" w:rsidR="00BB2629" w:rsidRDefault="00BB2629">
            <w:pPr>
              <w:rPr>
                <w:rFonts w:asciiTheme="minorEastAsia" w:hAnsiTheme="minorEastAsia" w:cstheme="minorEastAsia" w:hint="eastAsia"/>
                <w:sz w:val="30"/>
                <w:szCs w:val="30"/>
              </w:rPr>
            </w:pPr>
          </w:p>
        </w:tc>
        <w:tc>
          <w:tcPr>
            <w:tcW w:w="3203" w:type="dxa"/>
            <w:tcBorders>
              <w:top w:val="single" w:sz="4" w:space="0" w:color="auto"/>
              <w:left w:val="single" w:sz="4" w:space="0" w:color="auto"/>
              <w:bottom w:val="single" w:sz="4" w:space="0" w:color="auto"/>
              <w:right w:val="single" w:sz="4" w:space="0" w:color="auto"/>
            </w:tcBorders>
          </w:tcPr>
          <w:p w14:paraId="62026996" w14:textId="77777777" w:rsidR="00BB2629" w:rsidRDefault="00BB2629">
            <w:pPr>
              <w:rPr>
                <w:rFonts w:asciiTheme="minorEastAsia" w:hAnsiTheme="minorEastAsia" w:cstheme="minorEastAsia" w:hint="eastAsia"/>
                <w:sz w:val="30"/>
                <w:szCs w:val="30"/>
              </w:rPr>
            </w:pPr>
          </w:p>
        </w:tc>
      </w:tr>
      <w:tr w:rsidR="00BB2629" w14:paraId="65EE0551" w14:textId="77777777" w:rsidTr="00BB2629">
        <w:tc>
          <w:tcPr>
            <w:tcW w:w="4089" w:type="dxa"/>
            <w:vMerge/>
            <w:tcBorders>
              <w:top w:val="single" w:sz="4" w:space="0" w:color="auto"/>
              <w:left w:val="single" w:sz="4" w:space="0" w:color="auto"/>
              <w:bottom w:val="single" w:sz="4" w:space="0" w:color="auto"/>
              <w:right w:val="single" w:sz="4" w:space="0" w:color="auto"/>
            </w:tcBorders>
            <w:vAlign w:val="center"/>
            <w:hideMark/>
          </w:tcPr>
          <w:p w14:paraId="494072FF" w14:textId="77777777" w:rsidR="00BB2629" w:rsidRDefault="00BB2629">
            <w:pPr>
              <w:rPr>
                <w:rFonts w:asciiTheme="minorEastAsia" w:eastAsiaTheme="minorEastAsia" w:hAnsiTheme="minorEastAsia" w:cstheme="minorEastAsia"/>
                <w:sz w:val="30"/>
                <w:szCs w:val="30"/>
              </w:rPr>
            </w:pPr>
          </w:p>
        </w:tc>
        <w:tc>
          <w:tcPr>
            <w:tcW w:w="3120" w:type="dxa"/>
            <w:tcBorders>
              <w:top w:val="single" w:sz="4" w:space="0" w:color="auto"/>
              <w:left w:val="single" w:sz="4" w:space="0" w:color="auto"/>
              <w:bottom w:val="single" w:sz="4" w:space="0" w:color="auto"/>
              <w:right w:val="single" w:sz="4" w:space="0" w:color="auto"/>
            </w:tcBorders>
            <w:hideMark/>
          </w:tcPr>
          <w:p w14:paraId="4888839E" w14:textId="77777777" w:rsidR="00BB2629" w:rsidRDefault="00BB2629">
            <w:pPr>
              <w:rPr>
                <w:rFonts w:asciiTheme="minorEastAsia" w:hAnsiTheme="minorEastAsia" w:cstheme="minorEastAsia" w:hint="eastAsia"/>
                <w:sz w:val="30"/>
                <w:szCs w:val="30"/>
              </w:rPr>
            </w:pPr>
            <w:r>
              <w:rPr>
                <w:rFonts w:asciiTheme="minorEastAsia" w:hAnsiTheme="minorEastAsia" w:cstheme="minorEastAsia" w:hint="eastAsia"/>
                <w:sz w:val="30"/>
                <w:szCs w:val="30"/>
              </w:rPr>
              <w:t>垃圾和废弃物及时清理、无异味</w:t>
            </w:r>
          </w:p>
        </w:tc>
        <w:tc>
          <w:tcPr>
            <w:tcW w:w="615" w:type="dxa"/>
            <w:tcBorders>
              <w:top w:val="single" w:sz="4" w:space="0" w:color="auto"/>
              <w:left w:val="single" w:sz="4" w:space="0" w:color="auto"/>
              <w:bottom w:val="single" w:sz="4" w:space="0" w:color="auto"/>
              <w:right w:val="single" w:sz="4" w:space="0" w:color="auto"/>
            </w:tcBorders>
            <w:hideMark/>
          </w:tcPr>
          <w:p w14:paraId="382E1C37" w14:textId="77777777" w:rsidR="00BB2629" w:rsidRDefault="00BB2629">
            <w:pPr>
              <w:rPr>
                <w:rFonts w:asciiTheme="minorEastAsia" w:hAnsiTheme="minorEastAsia" w:cstheme="minorEastAsia" w:hint="eastAsia"/>
                <w:sz w:val="30"/>
                <w:szCs w:val="30"/>
              </w:rPr>
            </w:pPr>
            <w:r>
              <w:rPr>
                <w:rFonts w:asciiTheme="minorEastAsia" w:hAnsiTheme="minorEastAsia" w:cstheme="minorEastAsia" w:hint="eastAsia"/>
                <w:sz w:val="30"/>
                <w:szCs w:val="30"/>
              </w:rPr>
              <w:t>5</w:t>
            </w:r>
          </w:p>
        </w:tc>
        <w:tc>
          <w:tcPr>
            <w:tcW w:w="615" w:type="dxa"/>
            <w:tcBorders>
              <w:top w:val="single" w:sz="4" w:space="0" w:color="auto"/>
              <w:left w:val="single" w:sz="4" w:space="0" w:color="auto"/>
              <w:bottom w:val="single" w:sz="4" w:space="0" w:color="auto"/>
              <w:right w:val="single" w:sz="4" w:space="0" w:color="auto"/>
            </w:tcBorders>
          </w:tcPr>
          <w:p w14:paraId="5BFD3F53" w14:textId="77777777" w:rsidR="00BB2629" w:rsidRDefault="00BB2629">
            <w:pPr>
              <w:rPr>
                <w:rFonts w:asciiTheme="minorEastAsia" w:hAnsiTheme="minorEastAsia" w:cstheme="minorEastAsia" w:hint="eastAsia"/>
                <w:sz w:val="30"/>
                <w:szCs w:val="30"/>
              </w:rPr>
            </w:pPr>
          </w:p>
        </w:tc>
        <w:tc>
          <w:tcPr>
            <w:tcW w:w="3203" w:type="dxa"/>
            <w:tcBorders>
              <w:top w:val="single" w:sz="4" w:space="0" w:color="auto"/>
              <w:left w:val="single" w:sz="4" w:space="0" w:color="auto"/>
              <w:bottom w:val="single" w:sz="4" w:space="0" w:color="auto"/>
              <w:right w:val="single" w:sz="4" w:space="0" w:color="auto"/>
            </w:tcBorders>
          </w:tcPr>
          <w:p w14:paraId="1D7328B9" w14:textId="77777777" w:rsidR="00BB2629" w:rsidRDefault="00BB2629">
            <w:pPr>
              <w:rPr>
                <w:rFonts w:asciiTheme="minorEastAsia" w:hAnsiTheme="minorEastAsia" w:cstheme="minorEastAsia" w:hint="eastAsia"/>
                <w:sz w:val="30"/>
                <w:szCs w:val="30"/>
              </w:rPr>
            </w:pPr>
          </w:p>
        </w:tc>
      </w:tr>
      <w:tr w:rsidR="00BB2629" w14:paraId="4919CF92" w14:textId="77777777" w:rsidTr="00BB2629">
        <w:tc>
          <w:tcPr>
            <w:tcW w:w="4089" w:type="dxa"/>
            <w:vMerge/>
            <w:tcBorders>
              <w:top w:val="single" w:sz="4" w:space="0" w:color="auto"/>
              <w:left w:val="single" w:sz="4" w:space="0" w:color="auto"/>
              <w:bottom w:val="single" w:sz="4" w:space="0" w:color="auto"/>
              <w:right w:val="single" w:sz="4" w:space="0" w:color="auto"/>
            </w:tcBorders>
            <w:vAlign w:val="center"/>
            <w:hideMark/>
          </w:tcPr>
          <w:p w14:paraId="774ED288" w14:textId="77777777" w:rsidR="00BB2629" w:rsidRDefault="00BB2629">
            <w:pPr>
              <w:rPr>
                <w:rFonts w:asciiTheme="minorEastAsia" w:eastAsiaTheme="minorEastAsia" w:hAnsiTheme="minorEastAsia" w:cstheme="minorEastAsia"/>
                <w:sz w:val="30"/>
                <w:szCs w:val="30"/>
              </w:rPr>
            </w:pPr>
          </w:p>
        </w:tc>
        <w:tc>
          <w:tcPr>
            <w:tcW w:w="3120" w:type="dxa"/>
            <w:tcBorders>
              <w:top w:val="single" w:sz="4" w:space="0" w:color="auto"/>
              <w:left w:val="single" w:sz="4" w:space="0" w:color="auto"/>
              <w:bottom w:val="single" w:sz="4" w:space="0" w:color="auto"/>
              <w:right w:val="single" w:sz="4" w:space="0" w:color="auto"/>
            </w:tcBorders>
            <w:hideMark/>
          </w:tcPr>
          <w:p w14:paraId="25EFB101" w14:textId="77777777" w:rsidR="00BB2629" w:rsidRDefault="00BB2629">
            <w:pPr>
              <w:rPr>
                <w:rFonts w:asciiTheme="minorEastAsia" w:hAnsiTheme="minorEastAsia" w:cstheme="minorEastAsia" w:hint="eastAsia"/>
                <w:sz w:val="30"/>
                <w:szCs w:val="30"/>
              </w:rPr>
            </w:pPr>
            <w:r>
              <w:rPr>
                <w:rFonts w:asciiTheme="minorEastAsia" w:hAnsiTheme="minorEastAsia" w:cstheme="minorEastAsia" w:hint="eastAsia"/>
                <w:sz w:val="30"/>
                <w:szCs w:val="30"/>
              </w:rPr>
              <w:t>进货查验记录清晰、内容齐全</w:t>
            </w:r>
          </w:p>
        </w:tc>
        <w:tc>
          <w:tcPr>
            <w:tcW w:w="615" w:type="dxa"/>
            <w:tcBorders>
              <w:top w:val="single" w:sz="4" w:space="0" w:color="auto"/>
              <w:left w:val="single" w:sz="4" w:space="0" w:color="auto"/>
              <w:bottom w:val="single" w:sz="4" w:space="0" w:color="auto"/>
              <w:right w:val="single" w:sz="4" w:space="0" w:color="auto"/>
            </w:tcBorders>
            <w:hideMark/>
          </w:tcPr>
          <w:p w14:paraId="7766481B" w14:textId="77777777" w:rsidR="00BB2629" w:rsidRDefault="00BB2629">
            <w:pPr>
              <w:rPr>
                <w:rFonts w:asciiTheme="minorEastAsia" w:hAnsiTheme="minorEastAsia" w:cstheme="minorEastAsia" w:hint="eastAsia"/>
                <w:sz w:val="30"/>
                <w:szCs w:val="30"/>
              </w:rPr>
            </w:pPr>
            <w:r>
              <w:rPr>
                <w:rFonts w:asciiTheme="minorEastAsia" w:hAnsiTheme="minorEastAsia" w:cstheme="minorEastAsia" w:hint="eastAsia"/>
                <w:sz w:val="30"/>
                <w:szCs w:val="30"/>
              </w:rPr>
              <w:t>5</w:t>
            </w:r>
          </w:p>
        </w:tc>
        <w:tc>
          <w:tcPr>
            <w:tcW w:w="615" w:type="dxa"/>
            <w:tcBorders>
              <w:top w:val="single" w:sz="4" w:space="0" w:color="auto"/>
              <w:left w:val="single" w:sz="4" w:space="0" w:color="auto"/>
              <w:bottom w:val="single" w:sz="4" w:space="0" w:color="auto"/>
              <w:right w:val="single" w:sz="4" w:space="0" w:color="auto"/>
            </w:tcBorders>
          </w:tcPr>
          <w:p w14:paraId="29E91E5C" w14:textId="77777777" w:rsidR="00BB2629" w:rsidRDefault="00BB2629">
            <w:pPr>
              <w:rPr>
                <w:rFonts w:asciiTheme="minorEastAsia" w:hAnsiTheme="minorEastAsia" w:cstheme="minorEastAsia" w:hint="eastAsia"/>
                <w:sz w:val="30"/>
                <w:szCs w:val="30"/>
              </w:rPr>
            </w:pPr>
          </w:p>
        </w:tc>
        <w:tc>
          <w:tcPr>
            <w:tcW w:w="3203" w:type="dxa"/>
            <w:tcBorders>
              <w:top w:val="single" w:sz="4" w:space="0" w:color="auto"/>
              <w:left w:val="single" w:sz="4" w:space="0" w:color="auto"/>
              <w:bottom w:val="single" w:sz="4" w:space="0" w:color="auto"/>
              <w:right w:val="single" w:sz="4" w:space="0" w:color="auto"/>
            </w:tcBorders>
          </w:tcPr>
          <w:p w14:paraId="6F3E6E49" w14:textId="77777777" w:rsidR="00BB2629" w:rsidRDefault="00BB2629">
            <w:pPr>
              <w:rPr>
                <w:rFonts w:asciiTheme="minorEastAsia" w:hAnsiTheme="minorEastAsia" w:cstheme="minorEastAsia" w:hint="eastAsia"/>
                <w:sz w:val="30"/>
                <w:szCs w:val="30"/>
              </w:rPr>
            </w:pPr>
          </w:p>
        </w:tc>
      </w:tr>
      <w:tr w:rsidR="00BB2629" w14:paraId="2DFEE305" w14:textId="77777777" w:rsidTr="00BB2629">
        <w:trPr>
          <w:trHeight w:val="227"/>
        </w:trPr>
        <w:tc>
          <w:tcPr>
            <w:tcW w:w="4089" w:type="dxa"/>
            <w:vMerge/>
            <w:tcBorders>
              <w:top w:val="single" w:sz="4" w:space="0" w:color="auto"/>
              <w:left w:val="single" w:sz="4" w:space="0" w:color="auto"/>
              <w:bottom w:val="single" w:sz="4" w:space="0" w:color="auto"/>
              <w:right w:val="single" w:sz="4" w:space="0" w:color="auto"/>
            </w:tcBorders>
            <w:vAlign w:val="center"/>
            <w:hideMark/>
          </w:tcPr>
          <w:p w14:paraId="7E3CE0FD" w14:textId="77777777" w:rsidR="00BB2629" w:rsidRDefault="00BB2629">
            <w:pPr>
              <w:rPr>
                <w:rFonts w:asciiTheme="minorEastAsia" w:eastAsiaTheme="minorEastAsia" w:hAnsiTheme="minorEastAsia" w:cstheme="minorEastAsia"/>
                <w:sz w:val="30"/>
                <w:szCs w:val="30"/>
              </w:rPr>
            </w:pPr>
          </w:p>
        </w:tc>
        <w:tc>
          <w:tcPr>
            <w:tcW w:w="3120" w:type="dxa"/>
            <w:tcBorders>
              <w:top w:val="single" w:sz="4" w:space="0" w:color="auto"/>
              <w:left w:val="single" w:sz="4" w:space="0" w:color="auto"/>
              <w:bottom w:val="single" w:sz="4" w:space="0" w:color="auto"/>
              <w:right w:val="single" w:sz="4" w:space="0" w:color="auto"/>
            </w:tcBorders>
            <w:hideMark/>
          </w:tcPr>
          <w:p w14:paraId="009038A9" w14:textId="77777777" w:rsidR="00BB2629" w:rsidRDefault="00BB2629">
            <w:pPr>
              <w:rPr>
                <w:rFonts w:asciiTheme="minorEastAsia" w:hAnsiTheme="minorEastAsia" w:cstheme="minorEastAsia" w:hint="eastAsia"/>
                <w:sz w:val="30"/>
                <w:szCs w:val="30"/>
              </w:rPr>
            </w:pPr>
            <w:r>
              <w:rPr>
                <w:rFonts w:asciiTheme="minorEastAsia" w:hAnsiTheme="minorEastAsia" w:cstheme="minorEastAsia" w:hint="eastAsia"/>
                <w:sz w:val="30"/>
                <w:szCs w:val="30"/>
              </w:rPr>
              <w:t>食品进货索票索证，有食品检验合格证明等资料。</w:t>
            </w:r>
          </w:p>
        </w:tc>
        <w:tc>
          <w:tcPr>
            <w:tcW w:w="615" w:type="dxa"/>
            <w:tcBorders>
              <w:top w:val="single" w:sz="4" w:space="0" w:color="auto"/>
              <w:left w:val="single" w:sz="4" w:space="0" w:color="auto"/>
              <w:bottom w:val="single" w:sz="4" w:space="0" w:color="auto"/>
              <w:right w:val="single" w:sz="4" w:space="0" w:color="auto"/>
            </w:tcBorders>
            <w:hideMark/>
          </w:tcPr>
          <w:p w14:paraId="37DA4A7E" w14:textId="77777777" w:rsidR="00BB2629" w:rsidRDefault="00BB2629">
            <w:pPr>
              <w:rPr>
                <w:rFonts w:asciiTheme="minorEastAsia" w:hAnsiTheme="minorEastAsia" w:cstheme="minorEastAsia" w:hint="eastAsia"/>
                <w:sz w:val="30"/>
                <w:szCs w:val="30"/>
              </w:rPr>
            </w:pPr>
            <w:r>
              <w:rPr>
                <w:rFonts w:asciiTheme="minorEastAsia" w:hAnsiTheme="minorEastAsia" w:cstheme="minorEastAsia" w:hint="eastAsia"/>
                <w:sz w:val="30"/>
                <w:szCs w:val="30"/>
              </w:rPr>
              <w:t>10</w:t>
            </w:r>
          </w:p>
        </w:tc>
        <w:tc>
          <w:tcPr>
            <w:tcW w:w="615" w:type="dxa"/>
            <w:tcBorders>
              <w:top w:val="single" w:sz="4" w:space="0" w:color="auto"/>
              <w:left w:val="single" w:sz="4" w:space="0" w:color="auto"/>
              <w:bottom w:val="single" w:sz="4" w:space="0" w:color="auto"/>
              <w:right w:val="single" w:sz="4" w:space="0" w:color="auto"/>
            </w:tcBorders>
          </w:tcPr>
          <w:p w14:paraId="4C6885DC" w14:textId="77777777" w:rsidR="00BB2629" w:rsidRDefault="00BB2629">
            <w:pPr>
              <w:rPr>
                <w:rFonts w:asciiTheme="minorEastAsia" w:hAnsiTheme="minorEastAsia" w:cstheme="minorEastAsia" w:hint="eastAsia"/>
                <w:sz w:val="30"/>
                <w:szCs w:val="30"/>
              </w:rPr>
            </w:pPr>
          </w:p>
        </w:tc>
        <w:tc>
          <w:tcPr>
            <w:tcW w:w="3203" w:type="dxa"/>
            <w:tcBorders>
              <w:top w:val="single" w:sz="4" w:space="0" w:color="auto"/>
              <w:left w:val="single" w:sz="4" w:space="0" w:color="auto"/>
              <w:bottom w:val="single" w:sz="4" w:space="0" w:color="auto"/>
              <w:right w:val="single" w:sz="4" w:space="0" w:color="auto"/>
            </w:tcBorders>
          </w:tcPr>
          <w:p w14:paraId="60E4362A" w14:textId="77777777" w:rsidR="00BB2629" w:rsidRDefault="00BB2629">
            <w:pPr>
              <w:rPr>
                <w:rFonts w:asciiTheme="minorEastAsia" w:hAnsiTheme="minorEastAsia" w:cstheme="minorEastAsia" w:hint="eastAsia"/>
                <w:sz w:val="30"/>
                <w:szCs w:val="30"/>
              </w:rPr>
            </w:pPr>
          </w:p>
        </w:tc>
      </w:tr>
      <w:tr w:rsidR="00BB2629" w14:paraId="40BD277C" w14:textId="77777777" w:rsidTr="00BB2629">
        <w:tc>
          <w:tcPr>
            <w:tcW w:w="4089" w:type="dxa"/>
            <w:vMerge/>
            <w:tcBorders>
              <w:top w:val="single" w:sz="4" w:space="0" w:color="auto"/>
              <w:left w:val="single" w:sz="4" w:space="0" w:color="auto"/>
              <w:bottom w:val="single" w:sz="4" w:space="0" w:color="auto"/>
              <w:right w:val="single" w:sz="4" w:space="0" w:color="auto"/>
            </w:tcBorders>
            <w:vAlign w:val="center"/>
            <w:hideMark/>
          </w:tcPr>
          <w:p w14:paraId="2657F0AA" w14:textId="77777777" w:rsidR="00BB2629" w:rsidRDefault="00BB2629">
            <w:pPr>
              <w:rPr>
                <w:rFonts w:asciiTheme="minorEastAsia" w:eastAsiaTheme="minorEastAsia" w:hAnsiTheme="minorEastAsia" w:cstheme="minorEastAsia"/>
                <w:sz w:val="30"/>
                <w:szCs w:val="30"/>
              </w:rPr>
            </w:pPr>
          </w:p>
        </w:tc>
        <w:tc>
          <w:tcPr>
            <w:tcW w:w="3120" w:type="dxa"/>
            <w:tcBorders>
              <w:top w:val="single" w:sz="4" w:space="0" w:color="auto"/>
              <w:left w:val="single" w:sz="4" w:space="0" w:color="auto"/>
              <w:bottom w:val="single" w:sz="4" w:space="0" w:color="auto"/>
              <w:right w:val="single" w:sz="4" w:space="0" w:color="auto"/>
            </w:tcBorders>
          </w:tcPr>
          <w:p w14:paraId="16B865EE" w14:textId="77777777" w:rsidR="00BB2629" w:rsidRDefault="00BB2629">
            <w:pPr>
              <w:rPr>
                <w:rFonts w:asciiTheme="minorEastAsia" w:hAnsiTheme="minorEastAsia" w:cstheme="minorEastAsia" w:hint="eastAsia"/>
                <w:sz w:val="30"/>
                <w:szCs w:val="30"/>
              </w:rPr>
            </w:pPr>
          </w:p>
        </w:tc>
        <w:tc>
          <w:tcPr>
            <w:tcW w:w="615" w:type="dxa"/>
            <w:tcBorders>
              <w:top w:val="single" w:sz="4" w:space="0" w:color="auto"/>
              <w:left w:val="single" w:sz="4" w:space="0" w:color="auto"/>
              <w:bottom w:val="single" w:sz="4" w:space="0" w:color="auto"/>
              <w:right w:val="single" w:sz="4" w:space="0" w:color="auto"/>
            </w:tcBorders>
          </w:tcPr>
          <w:p w14:paraId="3B2B0978" w14:textId="77777777" w:rsidR="00BB2629" w:rsidRDefault="00BB2629">
            <w:pPr>
              <w:rPr>
                <w:rFonts w:asciiTheme="minorEastAsia" w:hAnsiTheme="minorEastAsia" w:cstheme="minorEastAsia" w:hint="eastAsia"/>
                <w:sz w:val="30"/>
                <w:szCs w:val="30"/>
              </w:rPr>
            </w:pPr>
          </w:p>
        </w:tc>
        <w:tc>
          <w:tcPr>
            <w:tcW w:w="615" w:type="dxa"/>
            <w:tcBorders>
              <w:top w:val="single" w:sz="4" w:space="0" w:color="auto"/>
              <w:left w:val="single" w:sz="4" w:space="0" w:color="auto"/>
              <w:bottom w:val="single" w:sz="4" w:space="0" w:color="auto"/>
              <w:right w:val="single" w:sz="4" w:space="0" w:color="auto"/>
            </w:tcBorders>
          </w:tcPr>
          <w:p w14:paraId="7D17084C" w14:textId="77777777" w:rsidR="00BB2629" w:rsidRDefault="00BB2629">
            <w:pPr>
              <w:rPr>
                <w:rFonts w:asciiTheme="minorEastAsia" w:hAnsiTheme="minorEastAsia" w:cstheme="minorEastAsia" w:hint="eastAsia"/>
                <w:sz w:val="30"/>
                <w:szCs w:val="30"/>
              </w:rPr>
            </w:pPr>
          </w:p>
        </w:tc>
        <w:tc>
          <w:tcPr>
            <w:tcW w:w="3203" w:type="dxa"/>
            <w:tcBorders>
              <w:top w:val="single" w:sz="4" w:space="0" w:color="auto"/>
              <w:left w:val="single" w:sz="4" w:space="0" w:color="auto"/>
              <w:bottom w:val="single" w:sz="4" w:space="0" w:color="auto"/>
              <w:right w:val="single" w:sz="4" w:space="0" w:color="auto"/>
            </w:tcBorders>
          </w:tcPr>
          <w:p w14:paraId="77A6454A" w14:textId="77777777" w:rsidR="00BB2629" w:rsidRDefault="00BB2629">
            <w:pPr>
              <w:rPr>
                <w:rFonts w:asciiTheme="minorEastAsia" w:hAnsiTheme="minorEastAsia" w:cstheme="minorEastAsia" w:hint="eastAsia"/>
                <w:sz w:val="30"/>
                <w:szCs w:val="30"/>
              </w:rPr>
            </w:pPr>
          </w:p>
        </w:tc>
      </w:tr>
      <w:tr w:rsidR="00BB2629" w14:paraId="7A0C1410" w14:textId="77777777" w:rsidTr="00BB2629">
        <w:tc>
          <w:tcPr>
            <w:tcW w:w="969" w:type="dxa"/>
            <w:vMerge w:val="restart"/>
            <w:tcBorders>
              <w:top w:val="single" w:sz="4" w:space="0" w:color="auto"/>
              <w:left w:val="single" w:sz="4" w:space="0" w:color="auto"/>
              <w:bottom w:val="single" w:sz="4" w:space="0" w:color="auto"/>
              <w:right w:val="single" w:sz="4" w:space="0" w:color="auto"/>
            </w:tcBorders>
            <w:hideMark/>
          </w:tcPr>
          <w:p w14:paraId="33A0A6C6" w14:textId="77777777" w:rsidR="00BB2629" w:rsidRDefault="00BB2629">
            <w:pPr>
              <w:rPr>
                <w:rFonts w:asciiTheme="minorEastAsia" w:hAnsiTheme="minorEastAsia" w:cstheme="minorEastAsia" w:hint="eastAsia"/>
                <w:sz w:val="30"/>
                <w:szCs w:val="30"/>
              </w:rPr>
            </w:pPr>
            <w:r>
              <w:rPr>
                <w:rFonts w:asciiTheme="minorEastAsia" w:hAnsiTheme="minorEastAsia" w:cstheme="minorEastAsia" w:hint="eastAsia"/>
                <w:sz w:val="30"/>
                <w:szCs w:val="30"/>
              </w:rPr>
              <w:t>食品</w:t>
            </w:r>
            <w:r>
              <w:rPr>
                <w:rFonts w:asciiTheme="minorEastAsia" w:hAnsiTheme="minorEastAsia" w:cstheme="minorEastAsia" w:hint="eastAsia"/>
                <w:sz w:val="30"/>
                <w:szCs w:val="30"/>
              </w:rPr>
              <w:lastRenderedPageBreak/>
              <w:t>质量</w:t>
            </w:r>
          </w:p>
        </w:tc>
        <w:tc>
          <w:tcPr>
            <w:tcW w:w="3120" w:type="dxa"/>
            <w:tcBorders>
              <w:top w:val="single" w:sz="4" w:space="0" w:color="auto"/>
              <w:left w:val="single" w:sz="4" w:space="0" w:color="auto"/>
              <w:bottom w:val="single" w:sz="4" w:space="0" w:color="auto"/>
              <w:right w:val="single" w:sz="4" w:space="0" w:color="auto"/>
            </w:tcBorders>
            <w:hideMark/>
          </w:tcPr>
          <w:p w14:paraId="352AD4E5" w14:textId="77777777" w:rsidR="00BB2629" w:rsidRDefault="00BB2629">
            <w:pPr>
              <w:rPr>
                <w:rFonts w:asciiTheme="minorEastAsia" w:hAnsiTheme="minorEastAsia" w:cstheme="minorEastAsia" w:hint="eastAsia"/>
                <w:sz w:val="30"/>
                <w:szCs w:val="30"/>
              </w:rPr>
            </w:pPr>
            <w:r>
              <w:rPr>
                <w:rFonts w:asciiTheme="minorEastAsia" w:hAnsiTheme="minorEastAsia" w:cstheme="minorEastAsia" w:hint="eastAsia"/>
                <w:sz w:val="30"/>
                <w:szCs w:val="30"/>
              </w:rPr>
              <w:lastRenderedPageBreak/>
              <w:t>食品贮存分类、分架、</w:t>
            </w:r>
            <w:r>
              <w:rPr>
                <w:rFonts w:asciiTheme="minorEastAsia" w:hAnsiTheme="minorEastAsia" w:cstheme="minorEastAsia" w:hint="eastAsia"/>
                <w:sz w:val="30"/>
                <w:szCs w:val="30"/>
              </w:rPr>
              <w:lastRenderedPageBreak/>
              <w:t>隔墙、离地存放，不与其他物品混放，仓库有挡鼠板。</w:t>
            </w:r>
          </w:p>
        </w:tc>
        <w:tc>
          <w:tcPr>
            <w:tcW w:w="615" w:type="dxa"/>
            <w:tcBorders>
              <w:top w:val="single" w:sz="4" w:space="0" w:color="auto"/>
              <w:left w:val="single" w:sz="4" w:space="0" w:color="auto"/>
              <w:bottom w:val="single" w:sz="4" w:space="0" w:color="auto"/>
              <w:right w:val="single" w:sz="4" w:space="0" w:color="auto"/>
            </w:tcBorders>
            <w:hideMark/>
          </w:tcPr>
          <w:p w14:paraId="47361C4C" w14:textId="77777777" w:rsidR="00BB2629" w:rsidRDefault="00BB2629">
            <w:pPr>
              <w:rPr>
                <w:rFonts w:asciiTheme="minorEastAsia" w:hAnsiTheme="minorEastAsia" w:cstheme="minorEastAsia" w:hint="eastAsia"/>
                <w:sz w:val="30"/>
                <w:szCs w:val="30"/>
              </w:rPr>
            </w:pPr>
            <w:r>
              <w:rPr>
                <w:rFonts w:asciiTheme="minorEastAsia" w:hAnsiTheme="minorEastAsia" w:cstheme="minorEastAsia" w:hint="eastAsia"/>
                <w:sz w:val="30"/>
                <w:szCs w:val="30"/>
              </w:rPr>
              <w:lastRenderedPageBreak/>
              <w:t>5</w:t>
            </w:r>
          </w:p>
        </w:tc>
        <w:tc>
          <w:tcPr>
            <w:tcW w:w="615" w:type="dxa"/>
            <w:tcBorders>
              <w:top w:val="single" w:sz="4" w:space="0" w:color="auto"/>
              <w:left w:val="single" w:sz="4" w:space="0" w:color="auto"/>
              <w:bottom w:val="single" w:sz="4" w:space="0" w:color="auto"/>
              <w:right w:val="single" w:sz="4" w:space="0" w:color="auto"/>
            </w:tcBorders>
          </w:tcPr>
          <w:p w14:paraId="01E877EA" w14:textId="77777777" w:rsidR="00BB2629" w:rsidRDefault="00BB2629">
            <w:pPr>
              <w:rPr>
                <w:rFonts w:asciiTheme="minorEastAsia" w:hAnsiTheme="minorEastAsia" w:cstheme="minorEastAsia" w:hint="eastAsia"/>
                <w:sz w:val="30"/>
                <w:szCs w:val="30"/>
              </w:rPr>
            </w:pPr>
          </w:p>
        </w:tc>
        <w:tc>
          <w:tcPr>
            <w:tcW w:w="3203" w:type="dxa"/>
            <w:tcBorders>
              <w:top w:val="single" w:sz="4" w:space="0" w:color="auto"/>
              <w:left w:val="single" w:sz="4" w:space="0" w:color="auto"/>
              <w:bottom w:val="single" w:sz="4" w:space="0" w:color="auto"/>
              <w:right w:val="single" w:sz="4" w:space="0" w:color="auto"/>
            </w:tcBorders>
          </w:tcPr>
          <w:p w14:paraId="4E4CF97D" w14:textId="77777777" w:rsidR="00BB2629" w:rsidRDefault="00BB2629">
            <w:pPr>
              <w:rPr>
                <w:rFonts w:asciiTheme="minorEastAsia" w:hAnsiTheme="minorEastAsia" w:cstheme="minorEastAsia" w:hint="eastAsia"/>
                <w:sz w:val="30"/>
                <w:szCs w:val="30"/>
              </w:rPr>
            </w:pPr>
          </w:p>
        </w:tc>
      </w:tr>
      <w:tr w:rsidR="00BB2629" w14:paraId="00D4A47A" w14:textId="77777777" w:rsidTr="00BB2629">
        <w:tc>
          <w:tcPr>
            <w:tcW w:w="4089" w:type="dxa"/>
            <w:vMerge/>
            <w:tcBorders>
              <w:top w:val="single" w:sz="4" w:space="0" w:color="auto"/>
              <w:left w:val="single" w:sz="4" w:space="0" w:color="auto"/>
              <w:bottom w:val="single" w:sz="4" w:space="0" w:color="auto"/>
              <w:right w:val="single" w:sz="4" w:space="0" w:color="auto"/>
            </w:tcBorders>
            <w:vAlign w:val="center"/>
            <w:hideMark/>
          </w:tcPr>
          <w:p w14:paraId="3C6AB0FC" w14:textId="77777777" w:rsidR="00BB2629" w:rsidRDefault="00BB2629">
            <w:pPr>
              <w:rPr>
                <w:rFonts w:asciiTheme="minorEastAsia" w:eastAsiaTheme="minorEastAsia" w:hAnsiTheme="minorEastAsia" w:cstheme="minorEastAsia"/>
                <w:sz w:val="30"/>
                <w:szCs w:val="30"/>
              </w:rPr>
            </w:pPr>
          </w:p>
        </w:tc>
        <w:tc>
          <w:tcPr>
            <w:tcW w:w="3120" w:type="dxa"/>
            <w:tcBorders>
              <w:top w:val="single" w:sz="4" w:space="0" w:color="auto"/>
              <w:left w:val="single" w:sz="4" w:space="0" w:color="auto"/>
              <w:bottom w:val="single" w:sz="4" w:space="0" w:color="auto"/>
              <w:right w:val="single" w:sz="4" w:space="0" w:color="auto"/>
            </w:tcBorders>
            <w:hideMark/>
          </w:tcPr>
          <w:p w14:paraId="64148119" w14:textId="77777777" w:rsidR="00BB2629" w:rsidRDefault="00BB2629">
            <w:pPr>
              <w:rPr>
                <w:rFonts w:asciiTheme="minorEastAsia" w:hAnsiTheme="minorEastAsia" w:cstheme="minorEastAsia" w:hint="eastAsia"/>
                <w:sz w:val="30"/>
                <w:szCs w:val="30"/>
              </w:rPr>
            </w:pPr>
            <w:r>
              <w:rPr>
                <w:rFonts w:asciiTheme="minorEastAsia" w:hAnsiTheme="minorEastAsia" w:cstheme="minorEastAsia" w:hint="eastAsia"/>
                <w:sz w:val="30"/>
                <w:szCs w:val="30"/>
              </w:rPr>
              <w:t>生熟食品分开存放，容器有明显区分标识。</w:t>
            </w:r>
          </w:p>
        </w:tc>
        <w:tc>
          <w:tcPr>
            <w:tcW w:w="615" w:type="dxa"/>
            <w:tcBorders>
              <w:top w:val="single" w:sz="4" w:space="0" w:color="auto"/>
              <w:left w:val="single" w:sz="4" w:space="0" w:color="auto"/>
              <w:bottom w:val="single" w:sz="4" w:space="0" w:color="auto"/>
              <w:right w:val="single" w:sz="4" w:space="0" w:color="auto"/>
            </w:tcBorders>
            <w:hideMark/>
          </w:tcPr>
          <w:p w14:paraId="01A975DA" w14:textId="77777777" w:rsidR="00BB2629" w:rsidRDefault="00BB2629">
            <w:pPr>
              <w:rPr>
                <w:rFonts w:asciiTheme="minorEastAsia" w:hAnsiTheme="minorEastAsia" w:cstheme="minorEastAsia" w:hint="eastAsia"/>
                <w:sz w:val="30"/>
                <w:szCs w:val="30"/>
              </w:rPr>
            </w:pPr>
            <w:r>
              <w:rPr>
                <w:rFonts w:asciiTheme="minorEastAsia" w:hAnsiTheme="minorEastAsia" w:cstheme="minorEastAsia" w:hint="eastAsia"/>
                <w:sz w:val="30"/>
                <w:szCs w:val="30"/>
              </w:rPr>
              <w:t>5</w:t>
            </w:r>
          </w:p>
        </w:tc>
        <w:tc>
          <w:tcPr>
            <w:tcW w:w="615" w:type="dxa"/>
            <w:tcBorders>
              <w:top w:val="single" w:sz="4" w:space="0" w:color="auto"/>
              <w:left w:val="single" w:sz="4" w:space="0" w:color="auto"/>
              <w:bottom w:val="single" w:sz="4" w:space="0" w:color="auto"/>
              <w:right w:val="single" w:sz="4" w:space="0" w:color="auto"/>
            </w:tcBorders>
          </w:tcPr>
          <w:p w14:paraId="5D1AD089" w14:textId="77777777" w:rsidR="00BB2629" w:rsidRDefault="00BB2629">
            <w:pPr>
              <w:rPr>
                <w:rFonts w:asciiTheme="minorEastAsia" w:hAnsiTheme="minorEastAsia" w:cstheme="minorEastAsia" w:hint="eastAsia"/>
                <w:sz w:val="30"/>
                <w:szCs w:val="30"/>
              </w:rPr>
            </w:pPr>
          </w:p>
        </w:tc>
        <w:tc>
          <w:tcPr>
            <w:tcW w:w="3203" w:type="dxa"/>
            <w:tcBorders>
              <w:top w:val="single" w:sz="4" w:space="0" w:color="auto"/>
              <w:left w:val="single" w:sz="4" w:space="0" w:color="auto"/>
              <w:bottom w:val="single" w:sz="4" w:space="0" w:color="auto"/>
              <w:right w:val="single" w:sz="4" w:space="0" w:color="auto"/>
            </w:tcBorders>
          </w:tcPr>
          <w:p w14:paraId="68BEF547" w14:textId="77777777" w:rsidR="00BB2629" w:rsidRDefault="00BB2629">
            <w:pPr>
              <w:rPr>
                <w:rFonts w:asciiTheme="minorEastAsia" w:hAnsiTheme="minorEastAsia" w:cstheme="minorEastAsia" w:hint="eastAsia"/>
                <w:sz w:val="30"/>
                <w:szCs w:val="30"/>
              </w:rPr>
            </w:pPr>
          </w:p>
        </w:tc>
      </w:tr>
      <w:tr w:rsidR="00BB2629" w14:paraId="1178534C" w14:textId="77777777" w:rsidTr="00BB2629">
        <w:tc>
          <w:tcPr>
            <w:tcW w:w="4089" w:type="dxa"/>
            <w:vMerge/>
            <w:tcBorders>
              <w:top w:val="single" w:sz="4" w:space="0" w:color="auto"/>
              <w:left w:val="single" w:sz="4" w:space="0" w:color="auto"/>
              <w:bottom w:val="single" w:sz="4" w:space="0" w:color="auto"/>
              <w:right w:val="single" w:sz="4" w:space="0" w:color="auto"/>
            </w:tcBorders>
            <w:vAlign w:val="center"/>
            <w:hideMark/>
          </w:tcPr>
          <w:p w14:paraId="78B67D36" w14:textId="77777777" w:rsidR="00BB2629" w:rsidRDefault="00BB2629">
            <w:pPr>
              <w:rPr>
                <w:rFonts w:asciiTheme="minorEastAsia" w:eastAsiaTheme="minorEastAsia" w:hAnsiTheme="minorEastAsia" w:cstheme="minorEastAsia"/>
                <w:sz w:val="30"/>
                <w:szCs w:val="30"/>
              </w:rPr>
            </w:pPr>
          </w:p>
        </w:tc>
        <w:tc>
          <w:tcPr>
            <w:tcW w:w="3120" w:type="dxa"/>
            <w:tcBorders>
              <w:top w:val="single" w:sz="4" w:space="0" w:color="auto"/>
              <w:left w:val="single" w:sz="4" w:space="0" w:color="auto"/>
              <w:bottom w:val="single" w:sz="4" w:space="0" w:color="auto"/>
              <w:right w:val="single" w:sz="4" w:space="0" w:color="auto"/>
            </w:tcBorders>
            <w:hideMark/>
          </w:tcPr>
          <w:p w14:paraId="0BEE76DC" w14:textId="77777777" w:rsidR="00BB2629" w:rsidRDefault="00BB2629">
            <w:pPr>
              <w:rPr>
                <w:rFonts w:asciiTheme="minorEastAsia" w:hAnsiTheme="minorEastAsia" w:cstheme="minorEastAsia" w:hint="eastAsia"/>
                <w:sz w:val="30"/>
                <w:szCs w:val="30"/>
              </w:rPr>
            </w:pPr>
            <w:r>
              <w:rPr>
                <w:rFonts w:asciiTheme="minorEastAsia" w:hAnsiTheme="minorEastAsia" w:cstheme="minorEastAsia" w:hint="eastAsia"/>
                <w:sz w:val="30"/>
                <w:szCs w:val="30"/>
              </w:rPr>
              <w:t>食品添加剂存放于专用橱柜等设施，并标识“食品添加字样，有专人保管，使用精确的计量工具称量并建立使用台账。”</w:t>
            </w:r>
          </w:p>
        </w:tc>
        <w:tc>
          <w:tcPr>
            <w:tcW w:w="615" w:type="dxa"/>
            <w:tcBorders>
              <w:top w:val="single" w:sz="4" w:space="0" w:color="auto"/>
              <w:left w:val="single" w:sz="4" w:space="0" w:color="auto"/>
              <w:bottom w:val="single" w:sz="4" w:space="0" w:color="auto"/>
              <w:right w:val="single" w:sz="4" w:space="0" w:color="auto"/>
            </w:tcBorders>
            <w:hideMark/>
          </w:tcPr>
          <w:p w14:paraId="565286B3" w14:textId="77777777" w:rsidR="00BB2629" w:rsidRDefault="00BB2629">
            <w:pPr>
              <w:rPr>
                <w:rFonts w:asciiTheme="minorEastAsia" w:hAnsiTheme="minorEastAsia" w:cstheme="minorEastAsia" w:hint="eastAsia"/>
                <w:sz w:val="30"/>
                <w:szCs w:val="30"/>
              </w:rPr>
            </w:pPr>
            <w:r>
              <w:rPr>
                <w:rFonts w:asciiTheme="minorEastAsia" w:hAnsiTheme="minorEastAsia" w:cstheme="minorEastAsia" w:hint="eastAsia"/>
                <w:sz w:val="30"/>
                <w:szCs w:val="30"/>
              </w:rPr>
              <w:t>5</w:t>
            </w:r>
          </w:p>
        </w:tc>
        <w:tc>
          <w:tcPr>
            <w:tcW w:w="615" w:type="dxa"/>
            <w:tcBorders>
              <w:top w:val="single" w:sz="4" w:space="0" w:color="auto"/>
              <w:left w:val="single" w:sz="4" w:space="0" w:color="auto"/>
              <w:bottom w:val="single" w:sz="4" w:space="0" w:color="auto"/>
              <w:right w:val="single" w:sz="4" w:space="0" w:color="auto"/>
            </w:tcBorders>
          </w:tcPr>
          <w:p w14:paraId="37066462" w14:textId="77777777" w:rsidR="00BB2629" w:rsidRDefault="00BB2629">
            <w:pPr>
              <w:rPr>
                <w:rFonts w:asciiTheme="minorEastAsia" w:hAnsiTheme="minorEastAsia" w:cstheme="minorEastAsia" w:hint="eastAsia"/>
                <w:sz w:val="30"/>
                <w:szCs w:val="30"/>
              </w:rPr>
            </w:pPr>
          </w:p>
        </w:tc>
        <w:tc>
          <w:tcPr>
            <w:tcW w:w="3203" w:type="dxa"/>
            <w:tcBorders>
              <w:top w:val="single" w:sz="4" w:space="0" w:color="auto"/>
              <w:left w:val="single" w:sz="4" w:space="0" w:color="auto"/>
              <w:bottom w:val="single" w:sz="4" w:space="0" w:color="auto"/>
              <w:right w:val="single" w:sz="4" w:space="0" w:color="auto"/>
            </w:tcBorders>
          </w:tcPr>
          <w:p w14:paraId="0B45D7E6" w14:textId="77777777" w:rsidR="00BB2629" w:rsidRDefault="00BB2629">
            <w:pPr>
              <w:rPr>
                <w:rFonts w:asciiTheme="minorEastAsia" w:hAnsiTheme="minorEastAsia" w:cstheme="minorEastAsia" w:hint="eastAsia"/>
                <w:sz w:val="30"/>
                <w:szCs w:val="30"/>
              </w:rPr>
            </w:pPr>
          </w:p>
        </w:tc>
      </w:tr>
      <w:tr w:rsidR="00BB2629" w14:paraId="633FA441" w14:textId="77777777" w:rsidTr="00BB2629">
        <w:tc>
          <w:tcPr>
            <w:tcW w:w="969" w:type="dxa"/>
            <w:vMerge w:val="restart"/>
            <w:tcBorders>
              <w:top w:val="single" w:sz="4" w:space="0" w:color="auto"/>
              <w:left w:val="single" w:sz="4" w:space="0" w:color="auto"/>
              <w:bottom w:val="single" w:sz="4" w:space="0" w:color="auto"/>
              <w:right w:val="single" w:sz="4" w:space="0" w:color="auto"/>
            </w:tcBorders>
            <w:hideMark/>
          </w:tcPr>
          <w:p w14:paraId="50203BB0" w14:textId="77777777" w:rsidR="00BB2629" w:rsidRDefault="00BB2629">
            <w:pPr>
              <w:rPr>
                <w:rFonts w:asciiTheme="minorEastAsia" w:hAnsiTheme="minorEastAsia" w:cstheme="minorEastAsia" w:hint="eastAsia"/>
                <w:sz w:val="30"/>
                <w:szCs w:val="30"/>
              </w:rPr>
            </w:pPr>
            <w:r>
              <w:rPr>
                <w:rFonts w:asciiTheme="minorEastAsia" w:hAnsiTheme="minorEastAsia" w:cstheme="minorEastAsia" w:hint="eastAsia"/>
                <w:sz w:val="30"/>
                <w:szCs w:val="30"/>
              </w:rPr>
              <w:t>安全生产</w:t>
            </w:r>
          </w:p>
        </w:tc>
        <w:tc>
          <w:tcPr>
            <w:tcW w:w="3120" w:type="dxa"/>
            <w:tcBorders>
              <w:top w:val="single" w:sz="4" w:space="0" w:color="auto"/>
              <w:left w:val="single" w:sz="4" w:space="0" w:color="auto"/>
              <w:bottom w:val="single" w:sz="4" w:space="0" w:color="auto"/>
              <w:right w:val="single" w:sz="4" w:space="0" w:color="auto"/>
            </w:tcBorders>
            <w:hideMark/>
          </w:tcPr>
          <w:p w14:paraId="7F9EA7CD" w14:textId="77777777" w:rsidR="00BB2629" w:rsidRDefault="00BB2629">
            <w:pPr>
              <w:rPr>
                <w:rFonts w:asciiTheme="minorEastAsia" w:hAnsiTheme="minorEastAsia" w:cstheme="minorEastAsia" w:hint="eastAsia"/>
                <w:sz w:val="30"/>
                <w:szCs w:val="30"/>
              </w:rPr>
            </w:pPr>
            <w:r>
              <w:rPr>
                <w:rFonts w:asciiTheme="minorEastAsia" w:hAnsiTheme="minorEastAsia" w:cstheme="minorEastAsia" w:hint="eastAsia"/>
                <w:sz w:val="30"/>
                <w:szCs w:val="30"/>
              </w:rPr>
              <w:t>留样冰箱为专用设备，留样冰箱内严禁存放与留样食品无关的其他食品。</w:t>
            </w:r>
          </w:p>
        </w:tc>
        <w:tc>
          <w:tcPr>
            <w:tcW w:w="615" w:type="dxa"/>
            <w:tcBorders>
              <w:top w:val="single" w:sz="4" w:space="0" w:color="auto"/>
              <w:left w:val="single" w:sz="4" w:space="0" w:color="auto"/>
              <w:bottom w:val="single" w:sz="4" w:space="0" w:color="auto"/>
              <w:right w:val="single" w:sz="4" w:space="0" w:color="auto"/>
            </w:tcBorders>
            <w:hideMark/>
          </w:tcPr>
          <w:p w14:paraId="04984DA6" w14:textId="77777777" w:rsidR="00BB2629" w:rsidRDefault="00BB2629">
            <w:pPr>
              <w:rPr>
                <w:rFonts w:asciiTheme="minorEastAsia" w:hAnsiTheme="minorEastAsia" w:cstheme="minorEastAsia" w:hint="eastAsia"/>
                <w:sz w:val="30"/>
                <w:szCs w:val="30"/>
              </w:rPr>
            </w:pPr>
            <w:r>
              <w:rPr>
                <w:rFonts w:asciiTheme="minorEastAsia" w:hAnsiTheme="minorEastAsia" w:cstheme="minorEastAsia" w:hint="eastAsia"/>
                <w:sz w:val="30"/>
                <w:szCs w:val="30"/>
              </w:rPr>
              <w:t>5</w:t>
            </w:r>
          </w:p>
        </w:tc>
        <w:tc>
          <w:tcPr>
            <w:tcW w:w="615" w:type="dxa"/>
            <w:tcBorders>
              <w:top w:val="single" w:sz="4" w:space="0" w:color="auto"/>
              <w:left w:val="single" w:sz="4" w:space="0" w:color="auto"/>
              <w:bottom w:val="single" w:sz="4" w:space="0" w:color="auto"/>
              <w:right w:val="single" w:sz="4" w:space="0" w:color="auto"/>
            </w:tcBorders>
          </w:tcPr>
          <w:p w14:paraId="61E79B9D" w14:textId="77777777" w:rsidR="00BB2629" w:rsidRDefault="00BB2629">
            <w:pPr>
              <w:rPr>
                <w:rFonts w:asciiTheme="minorEastAsia" w:hAnsiTheme="minorEastAsia" w:cstheme="minorEastAsia" w:hint="eastAsia"/>
                <w:sz w:val="30"/>
                <w:szCs w:val="30"/>
              </w:rPr>
            </w:pPr>
          </w:p>
        </w:tc>
        <w:tc>
          <w:tcPr>
            <w:tcW w:w="3203" w:type="dxa"/>
            <w:tcBorders>
              <w:top w:val="single" w:sz="4" w:space="0" w:color="auto"/>
              <w:left w:val="single" w:sz="4" w:space="0" w:color="auto"/>
              <w:bottom w:val="single" w:sz="4" w:space="0" w:color="auto"/>
              <w:right w:val="single" w:sz="4" w:space="0" w:color="auto"/>
            </w:tcBorders>
          </w:tcPr>
          <w:p w14:paraId="0D49CCBA" w14:textId="77777777" w:rsidR="00BB2629" w:rsidRDefault="00BB2629">
            <w:pPr>
              <w:rPr>
                <w:rFonts w:asciiTheme="minorEastAsia" w:hAnsiTheme="minorEastAsia" w:cstheme="minorEastAsia" w:hint="eastAsia"/>
                <w:sz w:val="30"/>
                <w:szCs w:val="30"/>
              </w:rPr>
            </w:pPr>
          </w:p>
        </w:tc>
      </w:tr>
      <w:tr w:rsidR="00BB2629" w14:paraId="60D4E12D" w14:textId="77777777" w:rsidTr="00BB2629">
        <w:tc>
          <w:tcPr>
            <w:tcW w:w="4089" w:type="dxa"/>
            <w:vMerge/>
            <w:tcBorders>
              <w:top w:val="single" w:sz="4" w:space="0" w:color="auto"/>
              <w:left w:val="single" w:sz="4" w:space="0" w:color="auto"/>
              <w:bottom w:val="single" w:sz="4" w:space="0" w:color="auto"/>
              <w:right w:val="single" w:sz="4" w:space="0" w:color="auto"/>
            </w:tcBorders>
            <w:vAlign w:val="center"/>
            <w:hideMark/>
          </w:tcPr>
          <w:p w14:paraId="1B8D43A8" w14:textId="77777777" w:rsidR="00BB2629" w:rsidRDefault="00BB2629">
            <w:pPr>
              <w:rPr>
                <w:rFonts w:asciiTheme="minorEastAsia" w:eastAsiaTheme="minorEastAsia" w:hAnsiTheme="minorEastAsia" w:cstheme="minorEastAsia"/>
                <w:sz w:val="30"/>
                <w:szCs w:val="30"/>
              </w:rPr>
            </w:pPr>
          </w:p>
        </w:tc>
        <w:tc>
          <w:tcPr>
            <w:tcW w:w="3120" w:type="dxa"/>
            <w:tcBorders>
              <w:top w:val="single" w:sz="4" w:space="0" w:color="auto"/>
              <w:left w:val="single" w:sz="4" w:space="0" w:color="auto"/>
              <w:bottom w:val="single" w:sz="4" w:space="0" w:color="auto"/>
              <w:right w:val="single" w:sz="4" w:space="0" w:color="auto"/>
            </w:tcBorders>
            <w:hideMark/>
          </w:tcPr>
          <w:p w14:paraId="1569490B" w14:textId="77777777" w:rsidR="00BB2629" w:rsidRDefault="00BB2629">
            <w:pPr>
              <w:rPr>
                <w:rFonts w:asciiTheme="minorEastAsia" w:hAnsiTheme="minorEastAsia" w:cstheme="minorEastAsia" w:hint="eastAsia"/>
                <w:sz w:val="30"/>
                <w:szCs w:val="30"/>
              </w:rPr>
            </w:pPr>
            <w:r>
              <w:rPr>
                <w:rFonts w:asciiTheme="minorEastAsia" w:hAnsiTheme="minorEastAsia" w:cstheme="minorEastAsia" w:hint="eastAsia"/>
                <w:sz w:val="30"/>
                <w:szCs w:val="30"/>
              </w:rPr>
              <w:t>落实安全生产责任工作</w:t>
            </w:r>
          </w:p>
        </w:tc>
        <w:tc>
          <w:tcPr>
            <w:tcW w:w="615" w:type="dxa"/>
            <w:tcBorders>
              <w:top w:val="single" w:sz="4" w:space="0" w:color="auto"/>
              <w:left w:val="single" w:sz="4" w:space="0" w:color="auto"/>
              <w:bottom w:val="single" w:sz="4" w:space="0" w:color="auto"/>
              <w:right w:val="single" w:sz="4" w:space="0" w:color="auto"/>
            </w:tcBorders>
            <w:hideMark/>
          </w:tcPr>
          <w:p w14:paraId="0323E9A4" w14:textId="77777777" w:rsidR="00BB2629" w:rsidRDefault="00BB2629">
            <w:pPr>
              <w:rPr>
                <w:rFonts w:asciiTheme="minorEastAsia" w:hAnsiTheme="minorEastAsia" w:cstheme="minorEastAsia" w:hint="eastAsia"/>
                <w:sz w:val="30"/>
                <w:szCs w:val="30"/>
              </w:rPr>
            </w:pPr>
            <w:r>
              <w:rPr>
                <w:rFonts w:asciiTheme="minorEastAsia" w:hAnsiTheme="minorEastAsia" w:cstheme="minorEastAsia" w:hint="eastAsia"/>
                <w:sz w:val="30"/>
                <w:szCs w:val="30"/>
              </w:rPr>
              <w:t>10</w:t>
            </w:r>
          </w:p>
        </w:tc>
        <w:tc>
          <w:tcPr>
            <w:tcW w:w="615" w:type="dxa"/>
            <w:tcBorders>
              <w:top w:val="single" w:sz="4" w:space="0" w:color="auto"/>
              <w:left w:val="single" w:sz="4" w:space="0" w:color="auto"/>
              <w:bottom w:val="single" w:sz="4" w:space="0" w:color="auto"/>
              <w:right w:val="single" w:sz="4" w:space="0" w:color="auto"/>
            </w:tcBorders>
          </w:tcPr>
          <w:p w14:paraId="13C6E65D" w14:textId="77777777" w:rsidR="00BB2629" w:rsidRDefault="00BB2629">
            <w:pPr>
              <w:rPr>
                <w:rFonts w:asciiTheme="minorEastAsia" w:hAnsiTheme="minorEastAsia" w:cstheme="minorEastAsia" w:hint="eastAsia"/>
                <w:sz w:val="30"/>
                <w:szCs w:val="30"/>
              </w:rPr>
            </w:pPr>
          </w:p>
        </w:tc>
        <w:tc>
          <w:tcPr>
            <w:tcW w:w="3203" w:type="dxa"/>
            <w:tcBorders>
              <w:top w:val="single" w:sz="4" w:space="0" w:color="auto"/>
              <w:left w:val="single" w:sz="4" w:space="0" w:color="auto"/>
              <w:bottom w:val="single" w:sz="4" w:space="0" w:color="auto"/>
              <w:right w:val="single" w:sz="4" w:space="0" w:color="auto"/>
            </w:tcBorders>
          </w:tcPr>
          <w:p w14:paraId="50803097" w14:textId="77777777" w:rsidR="00BB2629" w:rsidRDefault="00BB2629">
            <w:pPr>
              <w:rPr>
                <w:rFonts w:asciiTheme="minorEastAsia" w:hAnsiTheme="minorEastAsia" w:cstheme="minorEastAsia" w:hint="eastAsia"/>
                <w:sz w:val="30"/>
                <w:szCs w:val="30"/>
              </w:rPr>
            </w:pPr>
          </w:p>
        </w:tc>
      </w:tr>
      <w:tr w:rsidR="00BB2629" w14:paraId="44C3A9E7" w14:textId="77777777" w:rsidTr="00BB2629">
        <w:tc>
          <w:tcPr>
            <w:tcW w:w="969" w:type="dxa"/>
            <w:vMerge w:val="restart"/>
            <w:tcBorders>
              <w:top w:val="single" w:sz="4" w:space="0" w:color="auto"/>
              <w:left w:val="single" w:sz="4" w:space="0" w:color="auto"/>
              <w:bottom w:val="single" w:sz="4" w:space="0" w:color="auto"/>
              <w:right w:val="single" w:sz="4" w:space="0" w:color="auto"/>
            </w:tcBorders>
            <w:hideMark/>
          </w:tcPr>
          <w:p w14:paraId="61CF70C2" w14:textId="77777777" w:rsidR="00BB2629" w:rsidRDefault="00BB2629">
            <w:pPr>
              <w:rPr>
                <w:rFonts w:asciiTheme="minorEastAsia" w:hAnsiTheme="minorEastAsia" w:cstheme="minorEastAsia" w:hint="eastAsia"/>
                <w:sz w:val="30"/>
                <w:szCs w:val="30"/>
              </w:rPr>
            </w:pPr>
            <w:r>
              <w:rPr>
                <w:rFonts w:asciiTheme="minorEastAsia" w:hAnsiTheme="minorEastAsia" w:cstheme="minorEastAsia" w:hint="eastAsia"/>
                <w:sz w:val="30"/>
                <w:szCs w:val="30"/>
              </w:rPr>
              <w:t>人员管理</w:t>
            </w:r>
          </w:p>
        </w:tc>
        <w:tc>
          <w:tcPr>
            <w:tcW w:w="3120" w:type="dxa"/>
            <w:tcBorders>
              <w:top w:val="single" w:sz="4" w:space="0" w:color="auto"/>
              <w:left w:val="single" w:sz="4" w:space="0" w:color="auto"/>
              <w:bottom w:val="single" w:sz="4" w:space="0" w:color="auto"/>
              <w:right w:val="single" w:sz="4" w:space="0" w:color="auto"/>
            </w:tcBorders>
            <w:hideMark/>
          </w:tcPr>
          <w:p w14:paraId="6E25B484" w14:textId="77777777" w:rsidR="00BB2629" w:rsidRDefault="00BB2629">
            <w:pPr>
              <w:rPr>
                <w:rFonts w:asciiTheme="minorEastAsia" w:hAnsiTheme="minorEastAsia" w:cstheme="minorEastAsia" w:hint="eastAsia"/>
                <w:sz w:val="30"/>
                <w:szCs w:val="30"/>
              </w:rPr>
            </w:pPr>
            <w:r>
              <w:rPr>
                <w:rFonts w:asciiTheme="minorEastAsia" w:hAnsiTheme="minorEastAsia" w:cstheme="minorEastAsia" w:hint="eastAsia"/>
                <w:sz w:val="30"/>
                <w:szCs w:val="30"/>
              </w:rPr>
              <w:t>操作人员规范佩戴口罩，操作前洗手、消毒。</w:t>
            </w:r>
          </w:p>
        </w:tc>
        <w:tc>
          <w:tcPr>
            <w:tcW w:w="615" w:type="dxa"/>
            <w:tcBorders>
              <w:top w:val="single" w:sz="4" w:space="0" w:color="auto"/>
              <w:left w:val="single" w:sz="4" w:space="0" w:color="auto"/>
              <w:bottom w:val="single" w:sz="4" w:space="0" w:color="auto"/>
              <w:right w:val="single" w:sz="4" w:space="0" w:color="auto"/>
            </w:tcBorders>
            <w:hideMark/>
          </w:tcPr>
          <w:p w14:paraId="378B1754" w14:textId="77777777" w:rsidR="00BB2629" w:rsidRDefault="00BB2629">
            <w:pPr>
              <w:rPr>
                <w:rFonts w:asciiTheme="minorEastAsia" w:hAnsiTheme="minorEastAsia" w:cstheme="minorEastAsia" w:hint="eastAsia"/>
                <w:sz w:val="30"/>
                <w:szCs w:val="30"/>
              </w:rPr>
            </w:pPr>
            <w:r>
              <w:rPr>
                <w:rFonts w:asciiTheme="minorEastAsia" w:hAnsiTheme="minorEastAsia" w:cstheme="minorEastAsia" w:hint="eastAsia"/>
                <w:sz w:val="30"/>
                <w:szCs w:val="30"/>
              </w:rPr>
              <w:t>10</w:t>
            </w:r>
          </w:p>
        </w:tc>
        <w:tc>
          <w:tcPr>
            <w:tcW w:w="615" w:type="dxa"/>
            <w:tcBorders>
              <w:top w:val="single" w:sz="4" w:space="0" w:color="auto"/>
              <w:left w:val="single" w:sz="4" w:space="0" w:color="auto"/>
              <w:bottom w:val="single" w:sz="4" w:space="0" w:color="auto"/>
              <w:right w:val="single" w:sz="4" w:space="0" w:color="auto"/>
            </w:tcBorders>
          </w:tcPr>
          <w:p w14:paraId="6E0AB03A" w14:textId="77777777" w:rsidR="00BB2629" w:rsidRDefault="00BB2629">
            <w:pPr>
              <w:rPr>
                <w:rFonts w:asciiTheme="minorEastAsia" w:hAnsiTheme="minorEastAsia" w:cstheme="minorEastAsia" w:hint="eastAsia"/>
                <w:sz w:val="30"/>
                <w:szCs w:val="30"/>
              </w:rPr>
            </w:pPr>
          </w:p>
        </w:tc>
        <w:tc>
          <w:tcPr>
            <w:tcW w:w="3203" w:type="dxa"/>
            <w:tcBorders>
              <w:top w:val="single" w:sz="4" w:space="0" w:color="auto"/>
              <w:left w:val="single" w:sz="4" w:space="0" w:color="auto"/>
              <w:bottom w:val="single" w:sz="4" w:space="0" w:color="auto"/>
              <w:right w:val="single" w:sz="4" w:space="0" w:color="auto"/>
            </w:tcBorders>
          </w:tcPr>
          <w:p w14:paraId="2B17A28C" w14:textId="77777777" w:rsidR="00BB2629" w:rsidRDefault="00BB2629">
            <w:pPr>
              <w:rPr>
                <w:rFonts w:asciiTheme="minorEastAsia" w:hAnsiTheme="minorEastAsia" w:cstheme="minorEastAsia" w:hint="eastAsia"/>
                <w:sz w:val="30"/>
                <w:szCs w:val="30"/>
              </w:rPr>
            </w:pPr>
          </w:p>
        </w:tc>
      </w:tr>
      <w:tr w:rsidR="00BB2629" w14:paraId="02AF7DD8" w14:textId="77777777" w:rsidTr="00BB2629">
        <w:tc>
          <w:tcPr>
            <w:tcW w:w="4089" w:type="dxa"/>
            <w:vMerge/>
            <w:tcBorders>
              <w:top w:val="single" w:sz="4" w:space="0" w:color="auto"/>
              <w:left w:val="single" w:sz="4" w:space="0" w:color="auto"/>
              <w:bottom w:val="single" w:sz="4" w:space="0" w:color="auto"/>
              <w:right w:val="single" w:sz="4" w:space="0" w:color="auto"/>
            </w:tcBorders>
            <w:vAlign w:val="center"/>
            <w:hideMark/>
          </w:tcPr>
          <w:p w14:paraId="2159E2FA" w14:textId="77777777" w:rsidR="00BB2629" w:rsidRDefault="00BB2629">
            <w:pPr>
              <w:rPr>
                <w:rFonts w:asciiTheme="minorEastAsia" w:eastAsiaTheme="minorEastAsia" w:hAnsiTheme="minorEastAsia" w:cstheme="minorEastAsia"/>
                <w:sz w:val="30"/>
                <w:szCs w:val="30"/>
              </w:rPr>
            </w:pPr>
          </w:p>
        </w:tc>
        <w:tc>
          <w:tcPr>
            <w:tcW w:w="3120" w:type="dxa"/>
            <w:tcBorders>
              <w:top w:val="single" w:sz="4" w:space="0" w:color="auto"/>
              <w:left w:val="single" w:sz="4" w:space="0" w:color="auto"/>
              <w:bottom w:val="single" w:sz="4" w:space="0" w:color="auto"/>
              <w:right w:val="single" w:sz="4" w:space="0" w:color="auto"/>
            </w:tcBorders>
            <w:hideMark/>
          </w:tcPr>
          <w:p w14:paraId="1065656B" w14:textId="77777777" w:rsidR="00BB2629" w:rsidRDefault="00BB2629">
            <w:pPr>
              <w:rPr>
                <w:rFonts w:asciiTheme="minorEastAsia" w:hAnsiTheme="minorEastAsia" w:cstheme="minorEastAsia" w:hint="eastAsia"/>
                <w:sz w:val="30"/>
                <w:szCs w:val="30"/>
              </w:rPr>
            </w:pPr>
            <w:r>
              <w:rPr>
                <w:rFonts w:asciiTheme="minorEastAsia" w:hAnsiTheme="minorEastAsia" w:cstheme="minorEastAsia" w:hint="eastAsia"/>
                <w:sz w:val="30"/>
                <w:szCs w:val="30"/>
              </w:rPr>
              <w:t>从业人员能保持个人卫生清洁，不留长指甲或涂指甲油。</w:t>
            </w:r>
          </w:p>
        </w:tc>
        <w:tc>
          <w:tcPr>
            <w:tcW w:w="615" w:type="dxa"/>
            <w:tcBorders>
              <w:top w:val="single" w:sz="4" w:space="0" w:color="auto"/>
              <w:left w:val="single" w:sz="4" w:space="0" w:color="auto"/>
              <w:bottom w:val="single" w:sz="4" w:space="0" w:color="auto"/>
              <w:right w:val="single" w:sz="4" w:space="0" w:color="auto"/>
            </w:tcBorders>
            <w:hideMark/>
          </w:tcPr>
          <w:p w14:paraId="1CF0701F" w14:textId="77777777" w:rsidR="00BB2629" w:rsidRDefault="00BB2629">
            <w:pPr>
              <w:rPr>
                <w:rFonts w:asciiTheme="minorEastAsia" w:hAnsiTheme="minorEastAsia" w:cstheme="minorEastAsia" w:hint="eastAsia"/>
                <w:sz w:val="30"/>
                <w:szCs w:val="30"/>
              </w:rPr>
            </w:pPr>
            <w:r>
              <w:rPr>
                <w:rFonts w:asciiTheme="minorEastAsia" w:hAnsiTheme="minorEastAsia" w:cstheme="minorEastAsia" w:hint="eastAsia"/>
                <w:sz w:val="30"/>
                <w:szCs w:val="30"/>
              </w:rPr>
              <w:t>5</w:t>
            </w:r>
          </w:p>
        </w:tc>
        <w:tc>
          <w:tcPr>
            <w:tcW w:w="615" w:type="dxa"/>
            <w:tcBorders>
              <w:top w:val="single" w:sz="4" w:space="0" w:color="auto"/>
              <w:left w:val="single" w:sz="4" w:space="0" w:color="auto"/>
              <w:bottom w:val="single" w:sz="4" w:space="0" w:color="auto"/>
              <w:right w:val="single" w:sz="4" w:space="0" w:color="auto"/>
            </w:tcBorders>
          </w:tcPr>
          <w:p w14:paraId="4F0A1C38" w14:textId="77777777" w:rsidR="00BB2629" w:rsidRDefault="00BB2629">
            <w:pPr>
              <w:rPr>
                <w:rFonts w:asciiTheme="minorEastAsia" w:hAnsiTheme="minorEastAsia" w:cstheme="minorEastAsia" w:hint="eastAsia"/>
                <w:sz w:val="30"/>
                <w:szCs w:val="30"/>
              </w:rPr>
            </w:pPr>
          </w:p>
        </w:tc>
        <w:tc>
          <w:tcPr>
            <w:tcW w:w="3203" w:type="dxa"/>
            <w:tcBorders>
              <w:top w:val="single" w:sz="4" w:space="0" w:color="auto"/>
              <w:left w:val="single" w:sz="4" w:space="0" w:color="auto"/>
              <w:bottom w:val="single" w:sz="4" w:space="0" w:color="auto"/>
              <w:right w:val="single" w:sz="4" w:space="0" w:color="auto"/>
            </w:tcBorders>
          </w:tcPr>
          <w:p w14:paraId="51E96AB5" w14:textId="77777777" w:rsidR="00BB2629" w:rsidRDefault="00BB2629">
            <w:pPr>
              <w:rPr>
                <w:rFonts w:asciiTheme="minorEastAsia" w:hAnsiTheme="minorEastAsia" w:cstheme="minorEastAsia" w:hint="eastAsia"/>
                <w:sz w:val="30"/>
                <w:szCs w:val="30"/>
              </w:rPr>
            </w:pPr>
          </w:p>
        </w:tc>
      </w:tr>
      <w:tr w:rsidR="00BB2629" w14:paraId="0C51D45B" w14:textId="77777777" w:rsidTr="00BB2629">
        <w:tc>
          <w:tcPr>
            <w:tcW w:w="4089" w:type="dxa"/>
            <w:gridSpan w:val="2"/>
            <w:tcBorders>
              <w:top w:val="single" w:sz="4" w:space="0" w:color="auto"/>
              <w:left w:val="single" w:sz="4" w:space="0" w:color="auto"/>
              <w:bottom w:val="single" w:sz="4" w:space="0" w:color="auto"/>
              <w:right w:val="single" w:sz="4" w:space="0" w:color="auto"/>
            </w:tcBorders>
            <w:hideMark/>
          </w:tcPr>
          <w:p w14:paraId="217B8403" w14:textId="77777777" w:rsidR="00BB2629" w:rsidRDefault="00BB2629">
            <w:pPr>
              <w:rPr>
                <w:rFonts w:asciiTheme="minorEastAsia" w:hAnsiTheme="minorEastAsia" w:cstheme="minorEastAsia" w:hint="eastAsia"/>
                <w:sz w:val="30"/>
                <w:szCs w:val="30"/>
              </w:rPr>
            </w:pPr>
            <w:r>
              <w:rPr>
                <w:rFonts w:asciiTheme="minorEastAsia" w:hAnsiTheme="minorEastAsia" w:cstheme="minorEastAsia" w:hint="eastAsia"/>
                <w:sz w:val="30"/>
                <w:szCs w:val="30"/>
              </w:rPr>
              <w:lastRenderedPageBreak/>
              <w:t>环保节能</w:t>
            </w:r>
            <w:r>
              <w:rPr>
                <w:rFonts w:asciiTheme="minorEastAsia" w:hAnsiTheme="minorEastAsia" w:cstheme="minorEastAsia" w:hint="eastAsia"/>
                <w:sz w:val="30"/>
                <w:szCs w:val="30"/>
              </w:rPr>
              <w:t xml:space="preserve"> </w:t>
            </w:r>
            <w:r>
              <w:rPr>
                <w:rFonts w:asciiTheme="minorEastAsia" w:hAnsiTheme="minorEastAsia" w:cstheme="minorEastAsia" w:hint="eastAsia"/>
                <w:sz w:val="30"/>
                <w:szCs w:val="30"/>
              </w:rPr>
              <w:t>使用节能设备、减少一次性餐具使用的措施落实情况。</w:t>
            </w:r>
          </w:p>
        </w:tc>
        <w:tc>
          <w:tcPr>
            <w:tcW w:w="615" w:type="dxa"/>
            <w:tcBorders>
              <w:top w:val="single" w:sz="4" w:space="0" w:color="auto"/>
              <w:left w:val="single" w:sz="4" w:space="0" w:color="auto"/>
              <w:bottom w:val="single" w:sz="4" w:space="0" w:color="auto"/>
              <w:right w:val="single" w:sz="4" w:space="0" w:color="auto"/>
            </w:tcBorders>
            <w:hideMark/>
          </w:tcPr>
          <w:p w14:paraId="1A8437F1" w14:textId="77777777" w:rsidR="00BB2629" w:rsidRDefault="00BB2629">
            <w:pPr>
              <w:rPr>
                <w:rFonts w:asciiTheme="minorEastAsia" w:hAnsiTheme="minorEastAsia" w:cstheme="minorEastAsia" w:hint="eastAsia"/>
                <w:sz w:val="30"/>
                <w:szCs w:val="30"/>
              </w:rPr>
            </w:pPr>
            <w:r>
              <w:rPr>
                <w:rFonts w:asciiTheme="minorEastAsia" w:hAnsiTheme="minorEastAsia" w:cstheme="minorEastAsia" w:hint="eastAsia"/>
                <w:sz w:val="30"/>
                <w:szCs w:val="30"/>
              </w:rPr>
              <w:t>5</w:t>
            </w:r>
          </w:p>
        </w:tc>
        <w:tc>
          <w:tcPr>
            <w:tcW w:w="615" w:type="dxa"/>
            <w:tcBorders>
              <w:top w:val="single" w:sz="4" w:space="0" w:color="auto"/>
              <w:left w:val="single" w:sz="4" w:space="0" w:color="auto"/>
              <w:bottom w:val="single" w:sz="4" w:space="0" w:color="auto"/>
              <w:right w:val="single" w:sz="4" w:space="0" w:color="auto"/>
            </w:tcBorders>
          </w:tcPr>
          <w:p w14:paraId="5D62E2A7" w14:textId="77777777" w:rsidR="00BB2629" w:rsidRDefault="00BB2629">
            <w:pPr>
              <w:rPr>
                <w:rFonts w:asciiTheme="minorEastAsia" w:hAnsiTheme="minorEastAsia" w:cstheme="minorEastAsia" w:hint="eastAsia"/>
                <w:sz w:val="30"/>
                <w:szCs w:val="30"/>
              </w:rPr>
            </w:pPr>
          </w:p>
        </w:tc>
        <w:tc>
          <w:tcPr>
            <w:tcW w:w="3203" w:type="dxa"/>
            <w:tcBorders>
              <w:top w:val="single" w:sz="4" w:space="0" w:color="auto"/>
              <w:left w:val="single" w:sz="4" w:space="0" w:color="auto"/>
              <w:bottom w:val="single" w:sz="4" w:space="0" w:color="auto"/>
              <w:right w:val="single" w:sz="4" w:space="0" w:color="auto"/>
            </w:tcBorders>
          </w:tcPr>
          <w:p w14:paraId="359E1329" w14:textId="77777777" w:rsidR="00BB2629" w:rsidRDefault="00BB2629">
            <w:pPr>
              <w:rPr>
                <w:rFonts w:asciiTheme="minorEastAsia" w:hAnsiTheme="minorEastAsia" w:cstheme="minorEastAsia" w:hint="eastAsia"/>
                <w:sz w:val="30"/>
                <w:szCs w:val="30"/>
              </w:rPr>
            </w:pPr>
          </w:p>
        </w:tc>
      </w:tr>
      <w:tr w:rsidR="00BB2629" w14:paraId="3C0CE93B" w14:textId="77777777" w:rsidTr="00BB2629">
        <w:tc>
          <w:tcPr>
            <w:tcW w:w="969" w:type="dxa"/>
            <w:tcBorders>
              <w:top w:val="single" w:sz="4" w:space="0" w:color="auto"/>
              <w:left w:val="single" w:sz="4" w:space="0" w:color="auto"/>
              <w:bottom w:val="single" w:sz="4" w:space="0" w:color="auto"/>
              <w:right w:val="single" w:sz="4" w:space="0" w:color="auto"/>
            </w:tcBorders>
            <w:hideMark/>
          </w:tcPr>
          <w:p w14:paraId="3A4C4CF9" w14:textId="77777777" w:rsidR="00BB2629" w:rsidRDefault="00BB2629">
            <w:pPr>
              <w:rPr>
                <w:rFonts w:asciiTheme="minorEastAsia" w:hAnsiTheme="minorEastAsia" w:cstheme="minorEastAsia" w:hint="eastAsia"/>
                <w:sz w:val="30"/>
                <w:szCs w:val="30"/>
              </w:rPr>
            </w:pPr>
            <w:r>
              <w:rPr>
                <w:rFonts w:asciiTheme="minorEastAsia" w:hAnsiTheme="minorEastAsia" w:cstheme="minorEastAsia" w:hint="eastAsia"/>
                <w:sz w:val="30"/>
                <w:szCs w:val="30"/>
              </w:rPr>
              <w:t>合计</w:t>
            </w:r>
          </w:p>
        </w:tc>
        <w:tc>
          <w:tcPr>
            <w:tcW w:w="7553" w:type="dxa"/>
            <w:gridSpan w:val="4"/>
            <w:tcBorders>
              <w:top w:val="single" w:sz="4" w:space="0" w:color="auto"/>
              <w:left w:val="single" w:sz="4" w:space="0" w:color="auto"/>
              <w:bottom w:val="single" w:sz="4" w:space="0" w:color="auto"/>
              <w:right w:val="single" w:sz="4" w:space="0" w:color="auto"/>
            </w:tcBorders>
            <w:hideMark/>
          </w:tcPr>
          <w:p w14:paraId="1C31C2DA" w14:textId="77777777" w:rsidR="00BB2629" w:rsidRDefault="00BB2629">
            <w:pPr>
              <w:rPr>
                <w:rFonts w:asciiTheme="minorEastAsia" w:hAnsiTheme="minorEastAsia" w:cstheme="minorEastAsia" w:hint="eastAsia"/>
                <w:sz w:val="30"/>
                <w:szCs w:val="30"/>
              </w:rPr>
            </w:pPr>
            <w:r>
              <w:rPr>
                <w:rFonts w:asciiTheme="minorEastAsia" w:hAnsiTheme="minorEastAsia" w:cstheme="minorEastAsia" w:hint="eastAsia"/>
                <w:sz w:val="30"/>
                <w:szCs w:val="30"/>
              </w:rPr>
              <w:t xml:space="preserve">                              100</w:t>
            </w:r>
          </w:p>
        </w:tc>
      </w:tr>
      <w:tr w:rsidR="00BB2629" w14:paraId="0A5913C6" w14:textId="77777777" w:rsidTr="00BB2629">
        <w:tc>
          <w:tcPr>
            <w:tcW w:w="4089" w:type="dxa"/>
            <w:gridSpan w:val="2"/>
            <w:tcBorders>
              <w:top w:val="single" w:sz="4" w:space="0" w:color="auto"/>
              <w:left w:val="single" w:sz="4" w:space="0" w:color="auto"/>
              <w:bottom w:val="single" w:sz="4" w:space="0" w:color="auto"/>
              <w:right w:val="single" w:sz="4" w:space="0" w:color="auto"/>
            </w:tcBorders>
            <w:hideMark/>
          </w:tcPr>
          <w:p w14:paraId="565C5393" w14:textId="77777777" w:rsidR="00BB2629" w:rsidRDefault="00BB2629">
            <w:pPr>
              <w:rPr>
                <w:rFonts w:asciiTheme="minorEastAsia" w:hAnsiTheme="minorEastAsia" w:cstheme="minorEastAsia" w:hint="eastAsia"/>
                <w:sz w:val="30"/>
                <w:szCs w:val="30"/>
              </w:rPr>
            </w:pPr>
            <w:r>
              <w:rPr>
                <w:rFonts w:asciiTheme="minorEastAsia" w:hAnsiTheme="minorEastAsia" w:cstheme="minorEastAsia" w:hint="eastAsia"/>
                <w:sz w:val="30"/>
                <w:szCs w:val="30"/>
              </w:rPr>
              <w:t>其他问题记录</w:t>
            </w:r>
          </w:p>
        </w:tc>
        <w:tc>
          <w:tcPr>
            <w:tcW w:w="4433" w:type="dxa"/>
            <w:gridSpan w:val="3"/>
            <w:tcBorders>
              <w:top w:val="single" w:sz="4" w:space="0" w:color="auto"/>
              <w:left w:val="single" w:sz="4" w:space="0" w:color="auto"/>
              <w:bottom w:val="single" w:sz="4" w:space="0" w:color="auto"/>
              <w:right w:val="single" w:sz="4" w:space="0" w:color="auto"/>
            </w:tcBorders>
          </w:tcPr>
          <w:p w14:paraId="2EFF11C2" w14:textId="77777777" w:rsidR="00BB2629" w:rsidRDefault="00BB2629">
            <w:pPr>
              <w:rPr>
                <w:rFonts w:asciiTheme="minorEastAsia" w:hAnsiTheme="minorEastAsia" w:cstheme="minorEastAsia" w:hint="eastAsia"/>
                <w:sz w:val="30"/>
                <w:szCs w:val="30"/>
              </w:rPr>
            </w:pPr>
          </w:p>
        </w:tc>
      </w:tr>
    </w:tbl>
    <w:p w14:paraId="165853AC" w14:textId="77777777" w:rsidR="00BB2629" w:rsidRDefault="00BB2629" w:rsidP="00BB2629">
      <w:pPr>
        <w:rPr>
          <w:rFonts w:asciiTheme="minorEastAsia" w:eastAsiaTheme="minorEastAsia" w:hAnsiTheme="minorEastAsia" w:cstheme="minorEastAsia" w:hint="eastAsia"/>
          <w:sz w:val="30"/>
          <w:szCs w:val="30"/>
        </w:rPr>
      </w:pPr>
      <w:r>
        <w:rPr>
          <w:rFonts w:asciiTheme="minorEastAsia" w:hAnsiTheme="minorEastAsia" w:cstheme="minorEastAsia" w:hint="eastAsia"/>
          <w:sz w:val="30"/>
          <w:szCs w:val="30"/>
        </w:rPr>
        <w:t>评分标准：以实地检查为准，不符合标准的适当扣分，并记录问题，检查员检查评分并记录整改情况后归档。</w:t>
      </w:r>
    </w:p>
    <w:p w14:paraId="4BDD3049" w14:textId="77777777" w:rsidR="0030197F" w:rsidRPr="00BB2629" w:rsidRDefault="0030197F" w:rsidP="0007589E">
      <w:pPr>
        <w:spacing w:line="360" w:lineRule="auto"/>
        <w:rPr>
          <w:rFonts w:ascii="宋体" w:hAnsi="宋体"/>
          <w:bCs/>
          <w:sz w:val="24"/>
        </w:rPr>
      </w:pPr>
    </w:p>
    <w:bookmarkEnd w:id="0"/>
    <w:p w14:paraId="0D4E0718" w14:textId="5DBA6E86" w:rsidR="00C64B97" w:rsidRPr="00C057D4" w:rsidRDefault="00C64B97" w:rsidP="00825C90">
      <w:pPr>
        <w:spacing w:line="360" w:lineRule="auto"/>
        <w:jc w:val="center"/>
        <w:rPr>
          <w:rFonts w:ascii="宋体" w:hAnsi="宋体"/>
          <w:b/>
        </w:rPr>
      </w:pPr>
      <w:r w:rsidRPr="00C057D4">
        <w:rPr>
          <w:rFonts w:ascii="宋体" w:hAnsi="宋体"/>
        </w:rPr>
        <w:br w:type="page"/>
      </w:r>
      <w:r w:rsidRPr="00C057D4">
        <w:rPr>
          <w:rFonts w:ascii="宋体" w:hAnsi="宋体"/>
          <w:b/>
        </w:rPr>
        <w:lastRenderedPageBreak/>
        <w:t>响应供应商须知</w:t>
      </w:r>
    </w:p>
    <w:p w14:paraId="0572ED4D" w14:textId="77777777" w:rsidR="00C64B97" w:rsidRPr="00C057D4" w:rsidRDefault="00C64B97" w:rsidP="0074287E">
      <w:pPr>
        <w:spacing w:line="360" w:lineRule="auto"/>
        <w:rPr>
          <w:rFonts w:ascii="宋体" w:hAnsi="宋体" w:cs="宋体"/>
          <w:b/>
          <w:bCs/>
        </w:rPr>
      </w:pPr>
      <w:r w:rsidRPr="00C057D4">
        <w:rPr>
          <w:rFonts w:ascii="宋体" w:hAnsi="宋体" w:cs="宋体" w:hint="eastAsia"/>
          <w:b/>
          <w:bCs/>
        </w:rPr>
        <w:t>1.文件的数量和签署</w:t>
      </w:r>
    </w:p>
    <w:p w14:paraId="250664B0" w14:textId="77777777" w:rsidR="00C64B97" w:rsidRPr="00C057D4" w:rsidRDefault="00C64B97" w:rsidP="0074287E">
      <w:pPr>
        <w:spacing w:line="360" w:lineRule="auto"/>
        <w:ind w:firstLineChars="200" w:firstLine="420"/>
        <w:jc w:val="left"/>
        <w:rPr>
          <w:rFonts w:ascii="宋体" w:hAnsi="宋体" w:cs="宋体"/>
        </w:rPr>
      </w:pPr>
      <w:r w:rsidRPr="00C057D4">
        <w:rPr>
          <w:rFonts w:ascii="宋体" w:hAnsi="宋体" w:cs="宋体" w:hint="eastAsia"/>
        </w:rPr>
        <w:t>1.1响应供应商应编制响应文件一式</w:t>
      </w:r>
      <w:r w:rsidRPr="00C057D4">
        <w:rPr>
          <w:rFonts w:ascii="宋体" w:hAnsi="宋体" w:cs="宋体" w:hint="eastAsia"/>
          <w:b/>
          <w:bCs/>
          <w:u w:val="single"/>
        </w:rPr>
        <w:t>壹</w:t>
      </w:r>
      <w:r w:rsidRPr="00C057D4">
        <w:rPr>
          <w:rFonts w:ascii="宋体" w:hAnsi="宋体" w:cs="宋体" w:hint="eastAsia"/>
        </w:rPr>
        <w:t>份。</w:t>
      </w:r>
    </w:p>
    <w:p w14:paraId="015172E2" w14:textId="77777777" w:rsidR="00C64B97" w:rsidRPr="00C057D4" w:rsidRDefault="00C64B97" w:rsidP="0074287E">
      <w:pPr>
        <w:spacing w:line="360" w:lineRule="auto"/>
        <w:ind w:firstLineChars="200" w:firstLine="420"/>
        <w:rPr>
          <w:rFonts w:ascii="宋体" w:hAnsi="宋体" w:cs="宋体"/>
        </w:rPr>
      </w:pPr>
      <w:r w:rsidRPr="00C057D4">
        <w:rPr>
          <w:rFonts w:ascii="宋体" w:hAnsi="宋体" w:cs="宋体" w:hint="eastAsia"/>
        </w:rPr>
        <w:t>1.2 响应文件中的任何重要的插字、涂改和增删，必须由法定代表人或经其正式授权的代表在旁边签章或签字才有效。</w:t>
      </w:r>
    </w:p>
    <w:p w14:paraId="2CB0EB65" w14:textId="77777777" w:rsidR="00C64B97" w:rsidRPr="00C057D4" w:rsidRDefault="007D6C76" w:rsidP="0074287E">
      <w:pPr>
        <w:spacing w:line="360" w:lineRule="auto"/>
        <w:rPr>
          <w:rFonts w:ascii="宋体" w:hAnsi="宋体" w:cs="宋体"/>
          <w:b/>
          <w:bCs/>
        </w:rPr>
      </w:pPr>
      <w:r w:rsidRPr="00C057D4">
        <w:rPr>
          <w:rFonts w:ascii="宋体" w:hAnsi="宋体" w:cs="宋体" w:hint="eastAsia"/>
          <w:b/>
          <w:bCs/>
        </w:rPr>
        <w:t>2</w:t>
      </w:r>
      <w:r w:rsidR="00C64B97" w:rsidRPr="00C057D4">
        <w:rPr>
          <w:rFonts w:ascii="宋体" w:hAnsi="宋体" w:cs="宋体" w:hint="eastAsia"/>
          <w:b/>
          <w:bCs/>
        </w:rPr>
        <w:t>.磋商响应文件的的封装和标记</w:t>
      </w:r>
    </w:p>
    <w:p w14:paraId="1A434A60" w14:textId="77777777" w:rsidR="00C64B97" w:rsidRPr="00C057D4" w:rsidRDefault="007D6C76" w:rsidP="0074287E">
      <w:pPr>
        <w:spacing w:line="360" w:lineRule="auto"/>
        <w:ind w:firstLineChars="200" w:firstLine="420"/>
        <w:rPr>
          <w:rFonts w:ascii="宋体" w:hAnsi="宋体" w:cs="宋体"/>
        </w:rPr>
      </w:pPr>
      <w:r w:rsidRPr="00C057D4">
        <w:rPr>
          <w:rFonts w:ascii="宋体" w:hAnsi="宋体" w:cs="宋体" w:hint="eastAsia"/>
        </w:rPr>
        <w:t>2.1</w:t>
      </w:r>
      <w:r w:rsidR="00C64B97" w:rsidRPr="00C057D4">
        <w:rPr>
          <w:rFonts w:ascii="宋体" w:hAnsi="宋体" w:cs="宋体" w:hint="eastAsia"/>
        </w:rPr>
        <w:t>响应供应商应将响应文件、唱标信封分别单独密封包装，封口处须加盖投标人单位公章。</w:t>
      </w:r>
    </w:p>
    <w:p w14:paraId="22890B33" w14:textId="77777777" w:rsidR="00C64B97" w:rsidRPr="00C057D4" w:rsidRDefault="0074287E" w:rsidP="0074287E">
      <w:pPr>
        <w:spacing w:line="360" w:lineRule="auto"/>
        <w:ind w:firstLineChars="200" w:firstLine="420"/>
        <w:rPr>
          <w:rFonts w:ascii="宋体" w:hAnsi="宋体" w:cs="宋体"/>
          <w:bCs/>
        </w:rPr>
      </w:pPr>
      <w:r w:rsidRPr="00C057D4">
        <w:rPr>
          <w:rFonts w:ascii="宋体" w:hAnsi="宋体" w:cs="宋体" w:hint="eastAsia"/>
          <w:bCs/>
        </w:rPr>
        <w:t>2.2响应</w:t>
      </w:r>
      <w:r w:rsidR="00C64B97" w:rsidRPr="00C057D4">
        <w:rPr>
          <w:rFonts w:ascii="宋体" w:hAnsi="宋体" w:cs="宋体" w:hint="eastAsia"/>
          <w:bCs/>
        </w:rPr>
        <w:t>文件采用胶装式装订，装订应牢固、不易拆散和换页，不得采用活页装订</w:t>
      </w:r>
    </w:p>
    <w:p w14:paraId="7E7F55D7" w14:textId="77777777" w:rsidR="00C64B97" w:rsidRPr="00C057D4" w:rsidRDefault="007D6C76" w:rsidP="0074287E">
      <w:pPr>
        <w:spacing w:line="360" w:lineRule="auto"/>
        <w:ind w:firstLineChars="200" w:firstLine="420"/>
        <w:rPr>
          <w:rFonts w:ascii="宋体" w:hAnsi="宋体"/>
        </w:rPr>
      </w:pPr>
      <w:r w:rsidRPr="00C057D4">
        <w:rPr>
          <w:rFonts w:ascii="宋体" w:hAnsi="宋体" w:cs="宋体" w:hint="eastAsia"/>
          <w:lang w:val="hr-HR"/>
        </w:rPr>
        <w:t>2.</w:t>
      </w:r>
      <w:r w:rsidR="0074287E" w:rsidRPr="00C057D4">
        <w:rPr>
          <w:rFonts w:ascii="宋体" w:hAnsi="宋体" w:cs="宋体" w:hint="eastAsia"/>
          <w:lang w:val="hr-HR"/>
        </w:rPr>
        <w:t>3</w:t>
      </w:r>
      <w:r w:rsidRPr="00C057D4">
        <w:rPr>
          <w:rFonts w:ascii="宋体" w:hAnsi="宋体" w:cs="宋体" w:hint="eastAsia"/>
          <w:lang w:val="hr-HR"/>
        </w:rPr>
        <w:t>响应文件</w:t>
      </w:r>
      <w:r w:rsidRPr="00C057D4">
        <w:rPr>
          <w:rFonts w:ascii="宋体" w:hAnsi="宋体" w:cs="宋体" w:hint="eastAsia"/>
        </w:rPr>
        <w:t>需打印或用不褪色墨水书写，</w:t>
      </w:r>
      <w:r w:rsidRPr="00C057D4">
        <w:rPr>
          <w:rFonts w:ascii="宋体" w:hAnsi="宋体" w:cs="宋体" w:hint="eastAsia"/>
          <w:bCs/>
          <w:szCs w:val="24"/>
        </w:rPr>
        <w:t>投标文件正本每一页加盖单位公章并加盖骑缝章</w:t>
      </w:r>
      <w:r w:rsidRPr="00C057D4">
        <w:rPr>
          <w:rFonts w:ascii="宋体" w:hAnsi="宋体" w:cs="宋体" w:hint="eastAsia"/>
          <w:szCs w:val="24"/>
        </w:rPr>
        <w:t>。</w:t>
      </w:r>
      <w:r w:rsidRPr="00C057D4">
        <w:rPr>
          <w:rFonts w:ascii="宋体" w:hAnsi="宋体" w:cs="宋体" w:hint="eastAsia"/>
          <w:bCs/>
          <w:szCs w:val="24"/>
        </w:rPr>
        <w:t>副本可用正本复印件，但封面必须加盖单位公章并加盖骑缝章</w:t>
      </w:r>
    </w:p>
    <w:p w14:paraId="760D0509" w14:textId="77777777" w:rsidR="00C64B97" w:rsidRPr="00C057D4" w:rsidRDefault="007D6C76" w:rsidP="0074287E">
      <w:pPr>
        <w:spacing w:line="360" w:lineRule="auto"/>
        <w:rPr>
          <w:rFonts w:ascii="宋体" w:hAnsi="宋体"/>
          <w:b/>
        </w:rPr>
      </w:pPr>
      <w:r w:rsidRPr="00C057D4">
        <w:rPr>
          <w:rFonts w:ascii="宋体" w:hAnsi="宋体" w:hint="eastAsia"/>
          <w:b/>
        </w:rPr>
        <w:t>3</w:t>
      </w:r>
      <w:r w:rsidR="00C64B97" w:rsidRPr="00C057D4">
        <w:rPr>
          <w:rFonts w:ascii="宋体" w:hAnsi="宋体" w:hint="eastAsia"/>
          <w:b/>
        </w:rPr>
        <w:t>.</w:t>
      </w:r>
      <w:r w:rsidR="00C64B97" w:rsidRPr="00C057D4">
        <w:rPr>
          <w:rFonts w:ascii="宋体" w:hAnsi="宋体" w:cs="宋体" w:hint="eastAsia"/>
          <w:b/>
          <w:bCs/>
        </w:rPr>
        <w:t xml:space="preserve"> </w:t>
      </w:r>
      <w:r w:rsidR="0074287E" w:rsidRPr="00C057D4">
        <w:rPr>
          <w:rFonts w:ascii="宋体" w:hAnsi="宋体" w:cs="宋体" w:hint="eastAsia"/>
          <w:b/>
          <w:bCs/>
        </w:rPr>
        <w:t>响应供应商</w:t>
      </w:r>
      <w:r w:rsidR="00C64B97" w:rsidRPr="00C057D4">
        <w:rPr>
          <w:rFonts w:ascii="宋体" w:hAnsi="宋体" w:cs="宋体" w:hint="eastAsia"/>
          <w:b/>
          <w:bCs/>
        </w:rPr>
        <w:t>悉知</w:t>
      </w:r>
    </w:p>
    <w:p w14:paraId="6C873077" w14:textId="77777777" w:rsidR="007D6C76" w:rsidRPr="00C057D4" w:rsidRDefault="00C64B97" w:rsidP="0074287E">
      <w:pPr>
        <w:spacing w:line="360" w:lineRule="auto"/>
        <w:ind w:firstLineChars="200" w:firstLine="420"/>
        <w:rPr>
          <w:rFonts w:ascii="宋体" w:hAnsi="宋体" w:cs="宋体"/>
        </w:rPr>
      </w:pPr>
      <w:r w:rsidRPr="00C057D4">
        <w:rPr>
          <w:rFonts w:ascii="宋体" w:hAnsi="宋体" w:cs="宋体" w:hint="eastAsia"/>
        </w:rPr>
        <w:t>响应供应商将被视为已合理地尽可能地对所有影响本采购项目的事项，包括任何与本招标文件所列明的有关的特殊困难充分了解。</w:t>
      </w:r>
    </w:p>
    <w:p w14:paraId="195B2B5C" w14:textId="77777777" w:rsidR="007D6C76" w:rsidRPr="00C057D4" w:rsidRDefault="0074287E" w:rsidP="0074287E">
      <w:pPr>
        <w:spacing w:line="360" w:lineRule="auto"/>
        <w:rPr>
          <w:rFonts w:ascii="宋体" w:hAnsi="宋体" w:cs="宋体"/>
          <w:b/>
        </w:rPr>
      </w:pPr>
      <w:r w:rsidRPr="00C057D4">
        <w:rPr>
          <w:rFonts w:ascii="宋体" w:hAnsi="宋体" w:cs="宋体" w:hint="eastAsia"/>
          <w:b/>
        </w:rPr>
        <w:t>4.</w:t>
      </w:r>
      <w:r w:rsidR="007D6C76" w:rsidRPr="00C057D4">
        <w:rPr>
          <w:rFonts w:ascii="宋体" w:hAnsi="宋体" w:cs="宋体" w:hint="eastAsia"/>
          <w:b/>
        </w:rPr>
        <w:t>响应文件的递交</w:t>
      </w:r>
    </w:p>
    <w:p w14:paraId="599B3213" w14:textId="2E797A4D" w:rsidR="007D6C76" w:rsidRDefault="007D6C76" w:rsidP="0074287E">
      <w:pPr>
        <w:spacing w:line="360" w:lineRule="auto"/>
        <w:ind w:firstLineChars="200" w:firstLine="420"/>
        <w:rPr>
          <w:rFonts w:ascii="宋体" w:hAnsi="宋体" w:cs="宋体"/>
        </w:rPr>
      </w:pPr>
      <w:r w:rsidRPr="00C057D4">
        <w:rPr>
          <w:rFonts w:ascii="宋体" w:hAnsi="宋体" w:cs="宋体" w:hint="eastAsia"/>
        </w:rPr>
        <w:t>所有响应文件应于采购公告的截止时间前递交到采购人指定地点，出席会议人员需另外单独提供身份证原件（其他有效证件）、法定代表人证明书、法定代表人授权书（授权人参加）核对身份，否则采购人有权拒收其响应文件。</w:t>
      </w:r>
    </w:p>
    <w:p w14:paraId="0555AD33" w14:textId="77777777" w:rsidR="005641EB" w:rsidRPr="00C057D4" w:rsidRDefault="005641EB" w:rsidP="0074287E">
      <w:pPr>
        <w:spacing w:line="360" w:lineRule="auto"/>
        <w:ind w:firstLineChars="200" w:firstLine="420"/>
        <w:rPr>
          <w:rFonts w:ascii="宋体" w:hAnsi="宋体" w:cs="宋体"/>
        </w:rPr>
      </w:pPr>
    </w:p>
    <w:p w14:paraId="31DCF1F2" w14:textId="77777777" w:rsidR="00BE71A6" w:rsidRPr="00C057D4" w:rsidRDefault="00E36B65" w:rsidP="007D6C76">
      <w:pPr>
        <w:rPr>
          <w:rFonts w:ascii="宋体" w:hAnsi="宋体" w:cs="仿宋"/>
          <w:b/>
          <w:spacing w:val="100"/>
          <w:w w:val="110"/>
          <w:kern w:val="0"/>
          <w:sz w:val="44"/>
          <w:szCs w:val="44"/>
        </w:rPr>
      </w:pPr>
      <w:r w:rsidRPr="00C057D4">
        <w:rPr>
          <w:rFonts w:ascii="宋体" w:hAnsi="宋体" w:cs="宋体"/>
        </w:rPr>
        <w:br w:type="page"/>
      </w:r>
    </w:p>
    <w:p w14:paraId="043AB21A" w14:textId="77777777" w:rsidR="00BE71A6" w:rsidRPr="00C057D4" w:rsidRDefault="00BE71A6">
      <w:pPr>
        <w:widowControl/>
        <w:jc w:val="left"/>
        <w:rPr>
          <w:rFonts w:ascii="宋体" w:hAnsi="宋体" w:cs="仿宋"/>
          <w:b/>
          <w:spacing w:val="100"/>
          <w:w w:val="110"/>
          <w:kern w:val="0"/>
          <w:sz w:val="44"/>
          <w:szCs w:val="44"/>
        </w:rPr>
      </w:pPr>
    </w:p>
    <w:p w14:paraId="5ACF331C" w14:textId="77777777" w:rsidR="00BE71A6" w:rsidRPr="00C057D4" w:rsidRDefault="00BE71A6">
      <w:pPr>
        <w:pStyle w:val="a4"/>
        <w:tabs>
          <w:tab w:val="left" w:pos="1260"/>
        </w:tabs>
        <w:spacing w:line="680" w:lineRule="auto"/>
        <w:ind w:firstLineChars="0" w:firstLine="0"/>
        <w:jc w:val="center"/>
        <w:rPr>
          <w:rFonts w:hAnsi="宋体" w:cs="仿宋"/>
          <w:b/>
          <w:spacing w:val="100"/>
          <w:w w:val="110"/>
          <w:sz w:val="44"/>
          <w:szCs w:val="44"/>
        </w:rPr>
      </w:pPr>
    </w:p>
    <w:p w14:paraId="59E8A4B1" w14:textId="77777777" w:rsidR="00BE71A6" w:rsidRPr="00C057D4" w:rsidRDefault="00BE71A6">
      <w:pPr>
        <w:pStyle w:val="a4"/>
        <w:tabs>
          <w:tab w:val="left" w:pos="1260"/>
        </w:tabs>
        <w:spacing w:line="680" w:lineRule="auto"/>
        <w:ind w:firstLineChars="0" w:firstLine="0"/>
        <w:jc w:val="center"/>
        <w:rPr>
          <w:rFonts w:hAnsi="宋体" w:cs="仿宋"/>
          <w:b/>
          <w:spacing w:val="100"/>
          <w:w w:val="110"/>
          <w:sz w:val="44"/>
          <w:szCs w:val="44"/>
        </w:rPr>
      </w:pPr>
      <w:r w:rsidRPr="00C057D4">
        <w:rPr>
          <w:rFonts w:hAnsi="宋体" w:cs="仿宋" w:hint="eastAsia"/>
          <w:b/>
          <w:spacing w:val="100"/>
          <w:w w:val="110"/>
          <w:sz w:val="44"/>
          <w:szCs w:val="44"/>
        </w:rPr>
        <w:t>响应文件</w:t>
      </w:r>
    </w:p>
    <w:p w14:paraId="4D030D3E" w14:textId="77777777" w:rsidR="00BE71A6" w:rsidRPr="00C057D4" w:rsidRDefault="00BE71A6">
      <w:pPr>
        <w:pStyle w:val="a4"/>
        <w:tabs>
          <w:tab w:val="left" w:pos="1260"/>
        </w:tabs>
        <w:spacing w:line="680" w:lineRule="auto"/>
        <w:ind w:firstLineChars="0" w:firstLine="0"/>
        <w:jc w:val="center"/>
        <w:rPr>
          <w:rFonts w:hAnsi="宋体" w:cs="仿宋"/>
          <w:b/>
          <w:spacing w:val="100"/>
          <w:w w:val="110"/>
          <w:sz w:val="44"/>
          <w:szCs w:val="44"/>
        </w:rPr>
      </w:pPr>
      <w:r w:rsidRPr="00C057D4">
        <w:rPr>
          <w:rFonts w:hAnsi="宋体" w:cs="仿宋" w:hint="eastAsia"/>
          <w:b/>
          <w:sz w:val="44"/>
          <w:szCs w:val="44"/>
        </w:rPr>
        <w:t>（正本）</w:t>
      </w:r>
    </w:p>
    <w:p w14:paraId="091FCF6E" w14:textId="77777777" w:rsidR="00BE71A6" w:rsidRPr="00C057D4" w:rsidRDefault="00BE71A6">
      <w:pPr>
        <w:pStyle w:val="a4"/>
        <w:spacing w:line="680" w:lineRule="auto"/>
        <w:ind w:firstLine="482"/>
        <w:jc w:val="center"/>
        <w:rPr>
          <w:rFonts w:hAnsi="宋体" w:cs="仿宋"/>
          <w:b/>
          <w:szCs w:val="24"/>
        </w:rPr>
      </w:pPr>
    </w:p>
    <w:p w14:paraId="24656283" w14:textId="77777777" w:rsidR="00BE71A6" w:rsidRPr="00C057D4" w:rsidRDefault="00BE71A6">
      <w:pPr>
        <w:pStyle w:val="a4"/>
        <w:spacing w:line="440" w:lineRule="auto"/>
        <w:ind w:firstLine="482"/>
        <w:jc w:val="center"/>
        <w:rPr>
          <w:rFonts w:hAnsi="宋体" w:cs="仿宋"/>
          <w:b/>
          <w:szCs w:val="24"/>
        </w:rPr>
      </w:pPr>
    </w:p>
    <w:p w14:paraId="6081143A" w14:textId="77777777" w:rsidR="00BE71A6" w:rsidRPr="00C057D4" w:rsidRDefault="00BE71A6">
      <w:pPr>
        <w:pStyle w:val="a8"/>
        <w:spacing w:line="440" w:lineRule="auto"/>
        <w:ind w:firstLineChars="0" w:firstLine="0"/>
        <w:rPr>
          <w:rFonts w:ascii="宋体" w:eastAsia="宋体" w:hAnsi="宋体" w:cs="仿宋"/>
          <w:sz w:val="24"/>
          <w:szCs w:val="24"/>
          <w:u w:val="single"/>
        </w:rPr>
      </w:pPr>
    </w:p>
    <w:p w14:paraId="52F1F0B3" w14:textId="7A3D26CB" w:rsidR="00BE71A6" w:rsidRPr="00C057D4" w:rsidRDefault="00BE71A6">
      <w:pPr>
        <w:pStyle w:val="a8"/>
        <w:spacing w:line="440" w:lineRule="auto"/>
        <w:ind w:firstLineChars="0" w:firstLine="0"/>
        <w:jc w:val="center"/>
        <w:rPr>
          <w:rFonts w:ascii="宋体" w:eastAsia="宋体" w:hAnsi="宋体" w:cs="仿宋"/>
          <w:b/>
          <w:bCs/>
          <w:sz w:val="24"/>
          <w:szCs w:val="24"/>
        </w:rPr>
      </w:pPr>
      <w:r w:rsidRPr="00C057D4">
        <w:rPr>
          <w:rFonts w:ascii="宋体" w:eastAsia="宋体" w:hAnsi="宋体" w:cs="仿宋" w:hint="eastAsia"/>
          <w:b/>
          <w:sz w:val="24"/>
          <w:szCs w:val="24"/>
        </w:rPr>
        <w:t xml:space="preserve">     采购项目名称</w:t>
      </w:r>
      <w:r w:rsidRPr="00C057D4">
        <w:rPr>
          <w:rFonts w:ascii="宋体" w:eastAsia="宋体" w:hAnsi="宋体" w:cs="仿宋" w:hint="eastAsia"/>
          <w:sz w:val="24"/>
          <w:szCs w:val="24"/>
        </w:rPr>
        <w:t>：</w:t>
      </w:r>
      <w:r w:rsidR="0086217D" w:rsidRPr="00746781">
        <w:rPr>
          <w:rFonts w:ascii="宋体" w:eastAsia="宋体" w:hAnsi="宋体" w:cs="仿宋" w:hint="eastAsia"/>
          <w:b/>
          <w:sz w:val="24"/>
          <w:szCs w:val="24"/>
        </w:rPr>
        <w:t>茂名市人民医院食堂承包经营项目</w:t>
      </w:r>
    </w:p>
    <w:p w14:paraId="26ABF7FE" w14:textId="5C337219" w:rsidR="00BE71A6" w:rsidRPr="00C057D4" w:rsidRDefault="00BE71A6" w:rsidP="00C739C1">
      <w:pPr>
        <w:pStyle w:val="a4"/>
        <w:spacing w:line="440" w:lineRule="auto"/>
        <w:ind w:firstLineChars="700" w:firstLine="1687"/>
        <w:rPr>
          <w:rFonts w:hAnsi="宋体" w:cs="仿宋"/>
          <w:b/>
          <w:szCs w:val="24"/>
        </w:rPr>
      </w:pPr>
      <w:r w:rsidRPr="00C057D4">
        <w:rPr>
          <w:rFonts w:hAnsi="宋体" w:cs="仿宋" w:hint="eastAsia"/>
          <w:b/>
          <w:szCs w:val="24"/>
        </w:rPr>
        <w:t>项目编号：</w:t>
      </w:r>
      <w:r w:rsidR="00825C90" w:rsidRPr="00C057D4">
        <w:rPr>
          <w:rFonts w:hAnsi="宋体" w:cs="仿宋"/>
          <w:b/>
          <w:szCs w:val="24"/>
        </w:rPr>
        <w:t>MMSRMYYFWCG20210</w:t>
      </w:r>
      <w:r w:rsidR="00494617">
        <w:rPr>
          <w:rFonts w:hAnsi="宋体" w:cs="仿宋"/>
          <w:b/>
          <w:szCs w:val="24"/>
        </w:rPr>
        <w:t>2</w:t>
      </w:r>
      <w:r w:rsidR="00746781">
        <w:rPr>
          <w:rFonts w:hAnsi="宋体" w:cs="仿宋"/>
          <w:b/>
          <w:szCs w:val="24"/>
        </w:rPr>
        <w:t>3</w:t>
      </w:r>
    </w:p>
    <w:p w14:paraId="2E559381" w14:textId="77777777" w:rsidR="00C739C1" w:rsidRPr="00C057D4" w:rsidRDefault="00C739C1" w:rsidP="00C739C1">
      <w:pPr>
        <w:pStyle w:val="a4"/>
        <w:spacing w:line="440" w:lineRule="auto"/>
        <w:ind w:firstLineChars="700" w:firstLine="1687"/>
        <w:rPr>
          <w:rFonts w:hAnsi="宋体" w:cs="仿宋"/>
          <w:b/>
          <w:szCs w:val="24"/>
        </w:rPr>
      </w:pPr>
    </w:p>
    <w:p w14:paraId="2408999A" w14:textId="77777777" w:rsidR="00BE71A6" w:rsidRPr="00C057D4" w:rsidRDefault="00BE71A6">
      <w:pPr>
        <w:pStyle w:val="a4"/>
        <w:spacing w:line="440" w:lineRule="auto"/>
        <w:ind w:firstLineChars="300" w:firstLine="723"/>
        <w:rPr>
          <w:rFonts w:hAnsi="宋体" w:cs="仿宋"/>
          <w:b/>
          <w:szCs w:val="24"/>
        </w:rPr>
      </w:pPr>
    </w:p>
    <w:p w14:paraId="78F96556" w14:textId="77777777" w:rsidR="00BE71A6" w:rsidRPr="00C057D4" w:rsidRDefault="00BE71A6">
      <w:pPr>
        <w:pStyle w:val="a4"/>
        <w:spacing w:line="440" w:lineRule="auto"/>
        <w:ind w:firstLineChars="300" w:firstLine="723"/>
        <w:rPr>
          <w:rFonts w:hAnsi="宋体" w:cs="仿宋"/>
          <w:b/>
          <w:szCs w:val="24"/>
        </w:rPr>
      </w:pPr>
    </w:p>
    <w:p w14:paraId="12B17D85" w14:textId="77777777" w:rsidR="00BE71A6" w:rsidRPr="00C057D4" w:rsidRDefault="00BE71A6">
      <w:pPr>
        <w:pStyle w:val="a4"/>
        <w:spacing w:line="440" w:lineRule="auto"/>
        <w:ind w:firstLineChars="300" w:firstLine="723"/>
        <w:rPr>
          <w:rFonts w:hAnsi="宋体" w:cs="仿宋"/>
          <w:b/>
          <w:szCs w:val="24"/>
        </w:rPr>
      </w:pPr>
    </w:p>
    <w:p w14:paraId="3E2912BC" w14:textId="77777777" w:rsidR="00BE71A6" w:rsidRPr="00C057D4" w:rsidRDefault="00BE71A6">
      <w:pPr>
        <w:pStyle w:val="a4"/>
        <w:spacing w:line="440" w:lineRule="auto"/>
        <w:ind w:firstLineChars="931" w:firstLine="2243"/>
        <w:rPr>
          <w:rFonts w:hAnsi="宋体" w:cs="仿宋"/>
          <w:b/>
          <w:szCs w:val="24"/>
          <w:u w:val="single"/>
        </w:rPr>
      </w:pPr>
      <w:r w:rsidRPr="00C057D4">
        <w:rPr>
          <w:rFonts w:hAnsi="宋体" w:cs="仿宋" w:hint="eastAsia"/>
          <w:b/>
          <w:szCs w:val="24"/>
        </w:rPr>
        <w:t>报价单位名称：</w:t>
      </w:r>
      <w:r w:rsidRPr="00C057D4">
        <w:rPr>
          <w:rFonts w:hAnsi="宋体" w:cs="仿宋" w:hint="eastAsia"/>
          <w:b/>
          <w:szCs w:val="24"/>
          <w:u w:val="single"/>
        </w:rPr>
        <w:t xml:space="preserve">                    </w:t>
      </w:r>
    </w:p>
    <w:p w14:paraId="48C091B6" w14:textId="77777777" w:rsidR="00BE71A6" w:rsidRPr="00C057D4" w:rsidRDefault="00BE71A6">
      <w:pPr>
        <w:autoSpaceDE w:val="0"/>
        <w:autoSpaceDN w:val="0"/>
        <w:spacing w:line="440" w:lineRule="auto"/>
        <w:ind w:firstLineChars="1248" w:firstLine="2631"/>
        <w:rPr>
          <w:rFonts w:ascii="宋体" w:hAnsi="宋体" w:cs="仿宋"/>
          <w:b/>
          <w:u w:val="single"/>
        </w:rPr>
      </w:pPr>
      <w:r w:rsidRPr="00C057D4">
        <w:rPr>
          <w:rFonts w:ascii="宋体" w:hAnsi="宋体" w:cs="仿宋" w:hint="eastAsia"/>
          <w:b/>
        </w:rPr>
        <w:t>日期：</w:t>
      </w:r>
      <w:r w:rsidRPr="00C057D4">
        <w:rPr>
          <w:rFonts w:ascii="宋体" w:hAnsi="宋体" w:cs="仿宋" w:hint="eastAsia"/>
          <w:b/>
          <w:u w:val="single"/>
        </w:rPr>
        <w:t xml:space="preserve">             </w:t>
      </w:r>
      <w:r w:rsidRPr="00C057D4">
        <w:rPr>
          <w:rFonts w:ascii="宋体" w:hAnsi="宋体" w:cs="仿宋" w:hint="eastAsia"/>
          <w:b/>
        </w:rPr>
        <w:t>年</w:t>
      </w:r>
      <w:r w:rsidRPr="00C057D4">
        <w:rPr>
          <w:rFonts w:ascii="宋体" w:hAnsi="宋体" w:cs="仿宋" w:hint="eastAsia"/>
          <w:b/>
          <w:u w:val="single"/>
        </w:rPr>
        <w:t xml:space="preserve">      </w:t>
      </w:r>
      <w:r w:rsidRPr="00C057D4">
        <w:rPr>
          <w:rFonts w:ascii="宋体" w:hAnsi="宋体" w:cs="仿宋" w:hint="eastAsia"/>
          <w:b/>
        </w:rPr>
        <w:t>月</w:t>
      </w:r>
      <w:r w:rsidRPr="00C057D4">
        <w:rPr>
          <w:rFonts w:ascii="宋体" w:hAnsi="宋体" w:cs="仿宋" w:hint="eastAsia"/>
          <w:b/>
          <w:u w:val="single"/>
        </w:rPr>
        <w:t xml:space="preserve">      </w:t>
      </w:r>
      <w:r w:rsidRPr="00C057D4">
        <w:rPr>
          <w:rFonts w:ascii="宋体" w:hAnsi="宋体" w:cs="仿宋" w:hint="eastAsia"/>
          <w:b/>
        </w:rPr>
        <w:t>日</w:t>
      </w:r>
    </w:p>
    <w:p w14:paraId="1EA2BDAC" w14:textId="77777777" w:rsidR="00BE71A6" w:rsidRPr="00C057D4" w:rsidRDefault="00BE71A6">
      <w:pPr>
        <w:autoSpaceDE w:val="0"/>
        <w:autoSpaceDN w:val="0"/>
        <w:adjustRightInd w:val="0"/>
        <w:ind w:firstLine="480"/>
        <w:jc w:val="center"/>
        <w:rPr>
          <w:rFonts w:ascii="宋体" w:hAnsi="宋体" w:cs="仿宋"/>
        </w:rPr>
      </w:pPr>
    </w:p>
    <w:p w14:paraId="64533F0E" w14:textId="77777777" w:rsidR="00BE71A6" w:rsidRPr="00C057D4" w:rsidRDefault="00BE71A6">
      <w:pPr>
        <w:autoSpaceDE w:val="0"/>
        <w:autoSpaceDN w:val="0"/>
        <w:adjustRightInd w:val="0"/>
        <w:ind w:firstLine="480"/>
        <w:jc w:val="center"/>
        <w:rPr>
          <w:rFonts w:ascii="宋体" w:hAnsi="宋体" w:cs="仿宋"/>
        </w:rPr>
      </w:pPr>
    </w:p>
    <w:p w14:paraId="68A6F88A" w14:textId="77777777" w:rsidR="00BE71A6" w:rsidRPr="00C057D4" w:rsidRDefault="00BE71A6">
      <w:pPr>
        <w:ind w:firstLine="482"/>
        <w:jc w:val="center"/>
        <w:outlineLvl w:val="1"/>
        <w:rPr>
          <w:rFonts w:ascii="宋体" w:hAnsi="宋体" w:cs="仿宋"/>
        </w:rPr>
      </w:pPr>
      <w:r w:rsidRPr="00C057D4">
        <w:rPr>
          <w:rFonts w:ascii="宋体" w:hAnsi="宋体" w:cs="仿宋" w:hint="eastAsia"/>
          <w:b/>
        </w:rPr>
        <w:br w:type="page"/>
      </w:r>
    </w:p>
    <w:p w14:paraId="6899BB05" w14:textId="77777777" w:rsidR="00BE71A6" w:rsidRPr="00C057D4" w:rsidRDefault="00BE71A6">
      <w:pPr>
        <w:spacing w:line="360" w:lineRule="auto"/>
        <w:jc w:val="center"/>
        <w:rPr>
          <w:rFonts w:ascii="宋体" w:hAnsi="宋体" w:cs="仿宋"/>
          <w:b/>
          <w:bCs/>
        </w:rPr>
      </w:pPr>
      <w:bookmarkStart w:id="1" w:name="_Toc202819878"/>
      <w:bookmarkStart w:id="2" w:name="_Toc202252034"/>
      <w:bookmarkStart w:id="3" w:name="_Toc395800947"/>
      <w:bookmarkStart w:id="4" w:name="_Toc202820351"/>
      <w:bookmarkStart w:id="5" w:name="_Toc202251700"/>
      <w:bookmarkStart w:id="6" w:name="_Toc28330"/>
      <w:bookmarkStart w:id="7" w:name="_Toc202251075"/>
      <w:bookmarkStart w:id="8" w:name="_Toc202816996"/>
      <w:bookmarkStart w:id="9" w:name="_Toc202254105"/>
      <w:r w:rsidRPr="00C057D4">
        <w:rPr>
          <w:rFonts w:ascii="宋体" w:hAnsi="宋体" w:cs="仿宋" w:hint="eastAsia"/>
          <w:b/>
          <w:bCs/>
        </w:rPr>
        <w:lastRenderedPageBreak/>
        <w:t>评审项目投标资料表（目录）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4493"/>
        <w:gridCol w:w="2021"/>
      </w:tblGrid>
      <w:tr w:rsidR="00BE71A6" w:rsidRPr="00C057D4" w14:paraId="01928BF0" w14:textId="77777777">
        <w:trPr>
          <w:trHeight w:val="457"/>
          <w:jc w:val="center"/>
        </w:trPr>
        <w:tc>
          <w:tcPr>
            <w:tcW w:w="2409" w:type="dxa"/>
            <w:vAlign w:val="center"/>
          </w:tcPr>
          <w:p w14:paraId="6CA89671" w14:textId="77777777" w:rsidR="00BE71A6" w:rsidRPr="00C057D4" w:rsidRDefault="00BE71A6">
            <w:pPr>
              <w:spacing w:line="360" w:lineRule="auto"/>
              <w:jc w:val="center"/>
              <w:rPr>
                <w:rFonts w:ascii="宋体" w:hAnsi="宋体" w:cs="仿宋"/>
                <w:b/>
                <w:szCs w:val="21"/>
              </w:rPr>
            </w:pPr>
            <w:r w:rsidRPr="00C057D4">
              <w:rPr>
                <w:rFonts w:ascii="宋体" w:hAnsi="宋体" w:cs="仿宋" w:hint="eastAsia"/>
                <w:b/>
                <w:szCs w:val="21"/>
              </w:rPr>
              <w:t>评审分项</w:t>
            </w:r>
          </w:p>
        </w:tc>
        <w:tc>
          <w:tcPr>
            <w:tcW w:w="4493" w:type="dxa"/>
            <w:vAlign w:val="center"/>
          </w:tcPr>
          <w:p w14:paraId="1AA04EE9" w14:textId="77777777" w:rsidR="00BE71A6" w:rsidRPr="00C057D4" w:rsidRDefault="00BE71A6">
            <w:pPr>
              <w:spacing w:line="360" w:lineRule="auto"/>
              <w:jc w:val="center"/>
              <w:rPr>
                <w:rFonts w:ascii="宋体" w:hAnsi="宋体" w:cs="仿宋"/>
                <w:b/>
                <w:szCs w:val="21"/>
              </w:rPr>
            </w:pPr>
            <w:r w:rsidRPr="00C057D4">
              <w:rPr>
                <w:rFonts w:ascii="宋体" w:hAnsi="宋体" w:cs="仿宋" w:hint="eastAsia"/>
                <w:b/>
                <w:szCs w:val="21"/>
              </w:rPr>
              <w:t>评审细则</w:t>
            </w:r>
          </w:p>
        </w:tc>
        <w:tc>
          <w:tcPr>
            <w:tcW w:w="2021" w:type="dxa"/>
            <w:vAlign w:val="center"/>
          </w:tcPr>
          <w:p w14:paraId="12FFFCD1" w14:textId="77777777" w:rsidR="00BE71A6" w:rsidRPr="00C057D4" w:rsidRDefault="00BE71A6">
            <w:pPr>
              <w:spacing w:line="360" w:lineRule="auto"/>
              <w:jc w:val="center"/>
              <w:rPr>
                <w:rFonts w:ascii="宋体" w:hAnsi="宋体" w:cs="仿宋"/>
                <w:b/>
                <w:szCs w:val="21"/>
              </w:rPr>
            </w:pPr>
            <w:r w:rsidRPr="00C057D4">
              <w:rPr>
                <w:rFonts w:ascii="宋体" w:hAnsi="宋体" w:cs="仿宋" w:hint="eastAsia"/>
                <w:b/>
                <w:szCs w:val="21"/>
              </w:rPr>
              <w:t>证明文件</w:t>
            </w:r>
          </w:p>
        </w:tc>
      </w:tr>
      <w:tr w:rsidR="00BE71A6" w:rsidRPr="00C057D4" w14:paraId="07BAB6F0" w14:textId="77777777">
        <w:trPr>
          <w:trHeight w:val="450"/>
          <w:jc w:val="center"/>
        </w:trPr>
        <w:tc>
          <w:tcPr>
            <w:tcW w:w="2409" w:type="dxa"/>
            <w:vMerge w:val="restart"/>
            <w:vAlign w:val="center"/>
          </w:tcPr>
          <w:p w14:paraId="6E0F1787" w14:textId="77777777" w:rsidR="00BE71A6" w:rsidRPr="00C057D4" w:rsidRDefault="00BE71A6">
            <w:pPr>
              <w:spacing w:line="360" w:lineRule="auto"/>
              <w:jc w:val="center"/>
              <w:rPr>
                <w:rFonts w:ascii="宋体" w:hAnsi="宋体" w:cs="仿宋"/>
                <w:szCs w:val="21"/>
              </w:rPr>
            </w:pPr>
            <w:r w:rsidRPr="00C057D4">
              <w:rPr>
                <w:rFonts w:ascii="宋体" w:hAnsi="宋体" w:cs="仿宋" w:hint="eastAsia"/>
                <w:szCs w:val="21"/>
              </w:rPr>
              <w:t>一、资格性文件</w:t>
            </w:r>
          </w:p>
        </w:tc>
        <w:tc>
          <w:tcPr>
            <w:tcW w:w="4493" w:type="dxa"/>
            <w:vAlign w:val="center"/>
          </w:tcPr>
          <w:p w14:paraId="54068FBA" w14:textId="77777777" w:rsidR="00BE71A6" w:rsidRPr="00C057D4" w:rsidRDefault="00BE71A6">
            <w:pPr>
              <w:spacing w:line="360" w:lineRule="auto"/>
              <w:ind w:firstLine="420"/>
              <w:rPr>
                <w:rFonts w:ascii="宋体" w:hAnsi="宋体" w:cs="仿宋"/>
                <w:szCs w:val="21"/>
              </w:rPr>
            </w:pPr>
          </w:p>
        </w:tc>
        <w:tc>
          <w:tcPr>
            <w:tcW w:w="2021" w:type="dxa"/>
            <w:vAlign w:val="center"/>
          </w:tcPr>
          <w:p w14:paraId="1AC4B75A"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36BCD6A1" w14:textId="77777777">
        <w:trPr>
          <w:trHeight w:val="450"/>
          <w:jc w:val="center"/>
        </w:trPr>
        <w:tc>
          <w:tcPr>
            <w:tcW w:w="2409" w:type="dxa"/>
            <w:vMerge/>
            <w:vAlign w:val="center"/>
          </w:tcPr>
          <w:p w14:paraId="2108D45B" w14:textId="77777777" w:rsidR="00BE71A6" w:rsidRPr="00C057D4" w:rsidRDefault="00BE71A6">
            <w:pPr>
              <w:spacing w:line="360" w:lineRule="auto"/>
              <w:jc w:val="center"/>
              <w:rPr>
                <w:rFonts w:ascii="宋体" w:hAnsi="宋体" w:cs="仿宋"/>
                <w:szCs w:val="21"/>
              </w:rPr>
            </w:pPr>
          </w:p>
        </w:tc>
        <w:tc>
          <w:tcPr>
            <w:tcW w:w="4493" w:type="dxa"/>
            <w:vAlign w:val="center"/>
          </w:tcPr>
          <w:p w14:paraId="6AC75F41" w14:textId="77777777" w:rsidR="00BE71A6" w:rsidRPr="00C057D4" w:rsidRDefault="00BE71A6">
            <w:pPr>
              <w:spacing w:line="360" w:lineRule="auto"/>
              <w:ind w:firstLine="420"/>
              <w:rPr>
                <w:rFonts w:ascii="宋体" w:hAnsi="宋体" w:cs="仿宋"/>
                <w:szCs w:val="21"/>
              </w:rPr>
            </w:pPr>
          </w:p>
        </w:tc>
        <w:tc>
          <w:tcPr>
            <w:tcW w:w="2021" w:type="dxa"/>
            <w:vAlign w:val="center"/>
          </w:tcPr>
          <w:p w14:paraId="7D9E234A"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1C0FA0EE" w14:textId="77777777">
        <w:trPr>
          <w:trHeight w:val="450"/>
          <w:jc w:val="center"/>
        </w:trPr>
        <w:tc>
          <w:tcPr>
            <w:tcW w:w="2409" w:type="dxa"/>
            <w:vMerge/>
            <w:vAlign w:val="center"/>
          </w:tcPr>
          <w:p w14:paraId="0582A500" w14:textId="77777777" w:rsidR="00BE71A6" w:rsidRPr="00C057D4" w:rsidRDefault="00BE71A6">
            <w:pPr>
              <w:spacing w:line="360" w:lineRule="auto"/>
              <w:jc w:val="center"/>
              <w:rPr>
                <w:rFonts w:ascii="宋体" w:hAnsi="宋体" w:cs="仿宋"/>
                <w:szCs w:val="21"/>
              </w:rPr>
            </w:pPr>
          </w:p>
        </w:tc>
        <w:tc>
          <w:tcPr>
            <w:tcW w:w="4493" w:type="dxa"/>
            <w:vAlign w:val="center"/>
          </w:tcPr>
          <w:p w14:paraId="0000A18F" w14:textId="77777777" w:rsidR="00BE71A6" w:rsidRPr="00C057D4" w:rsidRDefault="00BE71A6">
            <w:pPr>
              <w:spacing w:line="360" w:lineRule="auto"/>
              <w:ind w:firstLine="420"/>
              <w:rPr>
                <w:rFonts w:ascii="宋体" w:hAnsi="宋体" w:cs="仿宋"/>
                <w:szCs w:val="21"/>
              </w:rPr>
            </w:pPr>
          </w:p>
        </w:tc>
        <w:tc>
          <w:tcPr>
            <w:tcW w:w="2021" w:type="dxa"/>
            <w:vAlign w:val="center"/>
          </w:tcPr>
          <w:p w14:paraId="33429309"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7B989771" w14:textId="77777777">
        <w:trPr>
          <w:trHeight w:val="450"/>
          <w:jc w:val="center"/>
        </w:trPr>
        <w:tc>
          <w:tcPr>
            <w:tcW w:w="2409" w:type="dxa"/>
            <w:vMerge/>
            <w:vAlign w:val="center"/>
          </w:tcPr>
          <w:p w14:paraId="1E9D97DD" w14:textId="77777777" w:rsidR="00BE71A6" w:rsidRPr="00C057D4" w:rsidRDefault="00BE71A6">
            <w:pPr>
              <w:spacing w:line="360" w:lineRule="auto"/>
              <w:jc w:val="center"/>
              <w:rPr>
                <w:rFonts w:ascii="宋体" w:hAnsi="宋体" w:cs="仿宋"/>
                <w:szCs w:val="21"/>
              </w:rPr>
            </w:pPr>
          </w:p>
        </w:tc>
        <w:tc>
          <w:tcPr>
            <w:tcW w:w="4493" w:type="dxa"/>
            <w:vAlign w:val="center"/>
          </w:tcPr>
          <w:p w14:paraId="1ED7C51D" w14:textId="77777777" w:rsidR="00BE71A6" w:rsidRPr="00C057D4" w:rsidRDefault="00BE71A6">
            <w:pPr>
              <w:spacing w:line="360" w:lineRule="auto"/>
              <w:ind w:firstLine="420"/>
              <w:rPr>
                <w:rFonts w:ascii="宋体" w:hAnsi="宋体" w:cs="仿宋"/>
                <w:szCs w:val="21"/>
              </w:rPr>
            </w:pPr>
          </w:p>
        </w:tc>
        <w:tc>
          <w:tcPr>
            <w:tcW w:w="2021" w:type="dxa"/>
            <w:vAlign w:val="center"/>
          </w:tcPr>
          <w:p w14:paraId="56B1BC7B"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402EB361" w14:textId="77777777">
        <w:trPr>
          <w:trHeight w:val="450"/>
          <w:jc w:val="center"/>
        </w:trPr>
        <w:tc>
          <w:tcPr>
            <w:tcW w:w="2409" w:type="dxa"/>
            <w:vMerge/>
            <w:vAlign w:val="center"/>
          </w:tcPr>
          <w:p w14:paraId="27F6C54F" w14:textId="77777777" w:rsidR="00BE71A6" w:rsidRPr="00C057D4" w:rsidRDefault="00BE71A6">
            <w:pPr>
              <w:spacing w:line="360" w:lineRule="auto"/>
              <w:jc w:val="center"/>
              <w:rPr>
                <w:rFonts w:ascii="宋体" w:hAnsi="宋体" w:cs="仿宋"/>
                <w:szCs w:val="21"/>
              </w:rPr>
            </w:pPr>
          </w:p>
        </w:tc>
        <w:tc>
          <w:tcPr>
            <w:tcW w:w="4493" w:type="dxa"/>
            <w:vAlign w:val="center"/>
          </w:tcPr>
          <w:p w14:paraId="40FC39E5" w14:textId="77777777" w:rsidR="00BE71A6" w:rsidRPr="00C057D4" w:rsidRDefault="00BE71A6">
            <w:pPr>
              <w:spacing w:line="360" w:lineRule="auto"/>
              <w:ind w:firstLine="420"/>
              <w:rPr>
                <w:rFonts w:ascii="宋体" w:hAnsi="宋体" w:cs="仿宋"/>
                <w:szCs w:val="21"/>
              </w:rPr>
            </w:pPr>
          </w:p>
        </w:tc>
        <w:tc>
          <w:tcPr>
            <w:tcW w:w="2021" w:type="dxa"/>
            <w:vAlign w:val="center"/>
          </w:tcPr>
          <w:p w14:paraId="2745E9FF"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7422FEF7" w14:textId="77777777">
        <w:trPr>
          <w:trHeight w:val="450"/>
          <w:jc w:val="center"/>
        </w:trPr>
        <w:tc>
          <w:tcPr>
            <w:tcW w:w="2409" w:type="dxa"/>
            <w:vMerge w:val="restart"/>
            <w:vAlign w:val="center"/>
          </w:tcPr>
          <w:p w14:paraId="5AA45E9D" w14:textId="77777777" w:rsidR="00BE71A6" w:rsidRPr="00C057D4" w:rsidRDefault="00BE71A6">
            <w:pPr>
              <w:spacing w:line="360" w:lineRule="auto"/>
              <w:jc w:val="center"/>
              <w:rPr>
                <w:rFonts w:ascii="宋体" w:hAnsi="宋体" w:cs="仿宋"/>
                <w:szCs w:val="21"/>
              </w:rPr>
            </w:pPr>
            <w:r w:rsidRPr="00C057D4">
              <w:rPr>
                <w:rFonts w:ascii="宋体" w:hAnsi="宋体" w:cs="仿宋" w:hint="eastAsia"/>
                <w:szCs w:val="21"/>
              </w:rPr>
              <w:t>二、技术方案</w:t>
            </w:r>
          </w:p>
        </w:tc>
        <w:tc>
          <w:tcPr>
            <w:tcW w:w="4493" w:type="dxa"/>
            <w:vAlign w:val="center"/>
          </w:tcPr>
          <w:p w14:paraId="6ECE86B9" w14:textId="77777777" w:rsidR="00BE71A6" w:rsidRPr="00C057D4" w:rsidRDefault="00BE71A6">
            <w:pPr>
              <w:spacing w:line="360" w:lineRule="auto"/>
              <w:ind w:firstLine="420"/>
              <w:rPr>
                <w:rFonts w:ascii="宋体" w:hAnsi="宋体" w:cs="仿宋"/>
                <w:szCs w:val="21"/>
              </w:rPr>
            </w:pPr>
          </w:p>
        </w:tc>
        <w:tc>
          <w:tcPr>
            <w:tcW w:w="2021" w:type="dxa"/>
            <w:vAlign w:val="center"/>
          </w:tcPr>
          <w:p w14:paraId="0413514F"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445A678A" w14:textId="77777777">
        <w:trPr>
          <w:trHeight w:val="450"/>
          <w:jc w:val="center"/>
        </w:trPr>
        <w:tc>
          <w:tcPr>
            <w:tcW w:w="2409" w:type="dxa"/>
            <w:vMerge/>
            <w:vAlign w:val="center"/>
          </w:tcPr>
          <w:p w14:paraId="7D9C3D91" w14:textId="77777777" w:rsidR="00BE71A6" w:rsidRPr="00C057D4" w:rsidRDefault="00BE71A6">
            <w:pPr>
              <w:spacing w:line="360" w:lineRule="auto"/>
              <w:jc w:val="center"/>
              <w:rPr>
                <w:rFonts w:ascii="宋体" w:hAnsi="宋体" w:cs="仿宋"/>
                <w:szCs w:val="21"/>
              </w:rPr>
            </w:pPr>
          </w:p>
        </w:tc>
        <w:tc>
          <w:tcPr>
            <w:tcW w:w="4493" w:type="dxa"/>
            <w:vAlign w:val="center"/>
          </w:tcPr>
          <w:p w14:paraId="6DF2DCFB" w14:textId="77777777" w:rsidR="00BE71A6" w:rsidRPr="00C057D4" w:rsidRDefault="00BE71A6">
            <w:pPr>
              <w:spacing w:line="360" w:lineRule="auto"/>
              <w:ind w:firstLine="420"/>
              <w:rPr>
                <w:rFonts w:ascii="宋体" w:hAnsi="宋体" w:cs="仿宋"/>
                <w:szCs w:val="21"/>
              </w:rPr>
            </w:pPr>
          </w:p>
        </w:tc>
        <w:tc>
          <w:tcPr>
            <w:tcW w:w="2021" w:type="dxa"/>
            <w:vAlign w:val="center"/>
          </w:tcPr>
          <w:p w14:paraId="19148C63"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0529254A" w14:textId="77777777">
        <w:trPr>
          <w:trHeight w:val="450"/>
          <w:jc w:val="center"/>
        </w:trPr>
        <w:tc>
          <w:tcPr>
            <w:tcW w:w="2409" w:type="dxa"/>
            <w:vMerge/>
            <w:vAlign w:val="center"/>
          </w:tcPr>
          <w:p w14:paraId="5B42EE1A" w14:textId="77777777" w:rsidR="00BE71A6" w:rsidRPr="00C057D4" w:rsidRDefault="00BE71A6">
            <w:pPr>
              <w:spacing w:line="360" w:lineRule="auto"/>
              <w:jc w:val="center"/>
              <w:rPr>
                <w:rFonts w:ascii="宋体" w:hAnsi="宋体" w:cs="仿宋"/>
                <w:szCs w:val="21"/>
              </w:rPr>
            </w:pPr>
          </w:p>
        </w:tc>
        <w:tc>
          <w:tcPr>
            <w:tcW w:w="4493" w:type="dxa"/>
            <w:vAlign w:val="center"/>
          </w:tcPr>
          <w:p w14:paraId="31B53489" w14:textId="77777777" w:rsidR="00BE71A6" w:rsidRPr="00C057D4" w:rsidRDefault="00BE71A6">
            <w:pPr>
              <w:spacing w:line="360" w:lineRule="auto"/>
              <w:ind w:firstLine="420"/>
              <w:rPr>
                <w:rFonts w:ascii="宋体" w:hAnsi="宋体" w:cs="仿宋"/>
                <w:szCs w:val="21"/>
              </w:rPr>
            </w:pPr>
          </w:p>
        </w:tc>
        <w:tc>
          <w:tcPr>
            <w:tcW w:w="2021" w:type="dxa"/>
            <w:vAlign w:val="center"/>
          </w:tcPr>
          <w:p w14:paraId="0FAD447D"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4DEE0AD5" w14:textId="77777777">
        <w:trPr>
          <w:trHeight w:val="450"/>
          <w:jc w:val="center"/>
        </w:trPr>
        <w:tc>
          <w:tcPr>
            <w:tcW w:w="2409" w:type="dxa"/>
            <w:vMerge/>
            <w:vAlign w:val="center"/>
          </w:tcPr>
          <w:p w14:paraId="16882C00" w14:textId="77777777" w:rsidR="00BE71A6" w:rsidRPr="00C057D4" w:rsidRDefault="00BE71A6">
            <w:pPr>
              <w:spacing w:line="360" w:lineRule="auto"/>
              <w:jc w:val="center"/>
              <w:rPr>
                <w:rFonts w:ascii="宋体" w:hAnsi="宋体" w:cs="仿宋"/>
                <w:szCs w:val="21"/>
              </w:rPr>
            </w:pPr>
          </w:p>
        </w:tc>
        <w:tc>
          <w:tcPr>
            <w:tcW w:w="4493" w:type="dxa"/>
            <w:vAlign w:val="center"/>
          </w:tcPr>
          <w:p w14:paraId="010CC49C" w14:textId="77777777" w:rsidR="00BE71A6" w:rsidRPr="00C057D4" w:rsidRDefault="00BE71A6">
            <w:pPr>
              <w:spacing w:line="360" w:lineRule="auto"/>
              <w:ind w:firstLine="420"/>
              <w:rPr>
                <w:rFonts w:ascii="宋体" w:hAnsi="宋体" w:cs="仿宋"/>
                <w:szCs w:val="21"/>
              </w:rPr>
            </w:pPr>
          </w:p>
        </w:tc>
        <w:tc>
          <w:tcPr>
            <w:tcW w:w="2021" w:type="dxa"/>
            <w:vAlign w:val="center"/>
          </w:tcPr>
          <w:p w14:paraId="61DF4885"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047CE5BF" w14:textId="77777777">
        <w:trPr>
          <w:trHeight w:val="450"/>
          <w:jc w:val="center"/>
        </w:trPr>
        <w:tc>
          <w:tcPr>
            <w:tcW w:w="2409" w:type="dxa"/>
            <w:vMerge/>
            <w:vAlign w:val="center"/>
          </w:tcPr>
          <w:p w14:paraId="40225DA1" w14:textId="77777777" w:rsidR="00BE71A6" w:rsidRPr="00C057D4" w:rsidRDefault="00BE71A6">
            <w:pPr>
              <w:spacing w:line="360" w:lineRule="auto"/>
              <w:jc w:val="center"/>
              <w:rPr>
                <w:rFonts w:ascii="宋体" w:hAnsi="宋体" w:cs="仿宋"/>
                <w:szCs w:val="21"/>
              </w:rPr>
            </w:pPr>
          </w:p>
        </w:tc>
        <w:tc>
          <w:tcPr>
            <w:tcW w:w="4493" w:type="dxa"/>
            <w:vAlign w:val="center"/>
          </w:tcPr>
          <w:p w14:paraId="016EB193" w14:textId="77777777" w:rsidR="00BE71A6" w:rsidRPr="00C057D4" w:rsidRDefault="00BE71A6">
            <w:pPr>
              <w:spacing w:line="360" w:lineRule="auto"/>
              <w:ind w:firstLine="420"/>
              <w:rPr>
                <w:rFonts w:ascii="宋体" w:hAnsi="宋体" w:cs="仿宋"/>
                <w:szCs w:val="21"/>
              </w:rPr>
            </w:pPr>
          </w:p>
        </w:tc>
        <w:tc>
          <w:tcPr>
            <w:tcW w:w="2021" w:type="dxa"/>
            <w:vAlign w:val="center"/>
          </w:tcPr>
          <w:p w14:paraId="0E9EFDD7"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01071E09" w14:textId="77777777">
        <w:trPr>
          <w:trHeight w:val="450"/>
          <w:jc w:val="center"/>
        </w:trPr>
        <w:tc>
          <w:tcPr>
            <w:tcW w:w="2409" w:type="dxa"/>
            <w:vMerge w:val="restart"/>
            <w:vAlign w:val="center"/>
          </w:tcPr>
          <w:p w14:paraId="468677B0" w14:textId="77777777" w:rsidR="00BE71A6" w:rsidRPr="00C057D4" w:rsidRDefault="00BE71A6">
            <w:pPr>
              <w:spacing w:line="360" w:lineRule="auto"/>
              <w:jc w:val="center"/>
              <w:rPr>
                <w:rFonts w:ascii="宋体" w:hAnsi="宋体" w:cs="仿宋"/>
                <w:szCs w:val="21"/>
              </w:rPr>
            </w:pPr>
            <w:r w:rsidRPr="00C057D4">
              <w:rPr>
                <w:rFonts w:ascii="宋体" w:hAnsi="宋体" w:cs="仿宋" w:hint="eastAsia"/>
                <w:szCs w:val="21"/>
              </w:rPr>
              <w:t>三、商务</w:t>
            </w:r>
            <w:r w:rsidR="00833810" w:rsidRPr="00C057D4">
              <w:rPr>
                <w:rFonts w:ascii="宋体" w:hAnsi="宋体" w:cs="仿宋" w:hint="eastAsia"/>
                <w:szCs w:val="21"/>
              </w:rPr>
              <w:t>部分</w:t>
            </w:r>
          </w:p>
        </w:tc>
        <w:tc>
          <w:tcPr>
            <w:tcW w:w="4493" w:type="dxa"/>
            <w:vAlign w:val="center"/>
          </w:tcPr>
          <w:p w14:paraId="2FAA6BF9" w14:textId="77777777" w:rsidR="00BE71A6" w:rsidRPr="00C057D4" w:rsidRDefault="00BE71A6">
            <w:pPr>
              <w:spacing w:line="360" w:lineRule="auto"/>
              <w:ind w:firstLine="420"/>
              <w:rPr>
                <w:rFonts w:ascii="宋体" w:hAnsi="宋体" w:cs="仿宋"/>
                <w:szCs w:val="21"/>
              </w:rPr>
            </w:pPr>
          </w:p>
        </w:tc>
        <w:tc>
          <w:tcPr>
            <w:tcW w:w="2021" w:type="dxa"/>
            <w:vAlign w:val="center"/>
          </w:tcPr>
          <w:p w14:paraId="37FD0720"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713D0843" w14:textId="77777777">
        <w:trPr>
          <w:trHeight w:val="450"/>
          <w:jc w:val="center"/>
        </w:trPr>
        <w:tc>
          <w:tcPr>
            <w:tcW w:w="2409" w:type="dxa"/>
            <w:vMerge/>
            <w:vAlign w:val="center"/>
          </w:tcPr>
          <w:p w14:paraId="0917F6B8" w14:textId="77777777" w:rsidR="00BE71A6" w:rsidRPr="00C057D4" w:rsidRDefault="00BE71A6">
            <w:pPr>
              <w:spacing w:line="360" w:lineRule="auto"/>
              <w:jc w:val="center"/>
              <w:rPr>
                <w:rFonts w:ascii="宋体" w:hAnsi="宋体" w:cs="仿宋"/>
                <w:szCs w:val="21"/>
              </w:rPr>
            </w:pPr>
          </w:p>
        </w:tc>
        <w:tc>
          <w:tcPr>
            <w:tcW w:w="4493" w:type="dxa"/>
            <w:vAlign w:val="center"/>
          </w:tcPr>
          <w:p w14:paraId="7760B434" w14:textId="77777777" w:rsidR="00BE71A6" w:rsidRPr="00C057D4" w:rsidRDefault="00BE71A6">
            <w:pPr>
              <w:spacing w:line="360" w:lineRule="auto"/>
              <w:ind w:firstLine="420"/>
              <w:rPr>
                <w:rFonts w:ascii="宋体" w:hAnsi="宋体" w:cs="仿宋"/>
                <w:szCs w:val="21"/>
              </w:rPr>
            </w:pPr>
          </w:p>
        </w:tc>
        <w:tc>
          <w:tcPr>
            <w:tcW w:w="2021" w:type="dxa"/>
            <w:vAlign w:val="center"/>
          </w:tcPr>
          <w:p w14:paraId="53EE1F8B"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6A305ED2" w14:textId="77777777">
        <w:trPr>
          <w:trHeight w:val="450"/>
          <w:jc w:val="center"/>
        </w:trPr>
        <w:tc>
          <w:tcPr>
            <w:tcW w:w="2409" w:type="dxa"/>
            <w:vMerge/>
            <w:vAlign w:val="center"/>
          </w:tcPr>
          <w:p w14:paraId="4D72DA57" w14:textId="77777777" w:rsidR="00BE71A6" w:rsidRPr="00C057D4" w:rsidRDefault="00BE71A6">
            <w:pPr>
              <w:spacing w:line="360" w:lineRule="auto"/>
              <w:jc w:val="center"/>
              <w:rPr>
                <w:rFonts w:ascii="宋体" w:hAnsi="宋体" w:cs="仿宋"/>
                <w:szCs w:val="21"/>
              </w:rPr>
            </w:pPr>
          </w:p>
        </w:tc>
        <w:tc>
          <w:tcPr>
            <w:tcW w:w="4493" w:type="dxa"/>
            <w:vAlign w:val="center"/>
          </w:tcPr>
          <w:p w14:paraId="4A2F19F1" w14:textId="77777777" w:rsidR="00BE71A6" w:rsidRPr="00C057D4" w:rsidRDefault="00BE71A6">
            <w:pPr>
              <w:spacing w:line="360" w:lineRule="auto"/>
              <w:ind w:firstLine="420"/>
              <w:rPr>
                <w:rFonts w:ascii="宋体" w:hAnsi="宋体" w:cs="仿宋"/>
                <w:szCs w:val="21"/>
              </w:rPr>
            </w:pPr>
          </w:p>
        </w:tc>
        <w:tc>
          <w:tcPr>
            <w:tcW w:w="2021" w:type="dxa"/>
            <w:vAlign w:val="center"/>
          </w:tcPr>
          <w:p w14:paraId="0C030054"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00EFC9A6" w14:textId="77777777">
        <w:trPr>
          <w:trHeight w:val="450"/>
          <w:jc w:val="center"/>
        </w:trPr>
        <w:tc>
          <w:tcPr>
            <w:tcW w:w="2409" w:type="dxa"/>
            <w:vMerge/>
            <w:vAlign w:val="center"/>
          </w:tcPr>
          <w:p w14:paraId="5CB282FE" w14:textId="77777777" w:rsidR="00BE71A6" w:rsidRPr="00C057D4" w:rsidRDefault="00BE71A6">
            <w:pPr>
              <w:spacing w:line="360" w:lineRule="auto"/>
              <w:jc w:val="center"/>
              <w:rPr>
                <w:rFonts w:ascii="宋体" w:hAnsi="宋体" w:cs="仿宋"/>
                <w:szCs w:val="21"/>
              </w:rPr>
            </w:pPr>
          </w:p>
        </w:tc>
        <w:tc>
          <w:tcPr>
            <w:tcW w:w="4493" w:type="dxa"/>
            <w:vAlign w:val="center"/>
          </w:tcPr>
          <w:p w14:paraId="475828E8" w14:textId="77777777" w:rsidR="00BE71A6" w:rsidRPr="00C057D4" w:rsidRDefault="00BE71A6">
            <w:pPr>
              <w:spacing w:line="360" w:lineRule="auto"/>
              <w:ind w:firstLine="420"/>
              <w:rPr>
                <w:rFonts w:ascii="宋体" w:hAnsi="宋体" w:cs="仿宋"/>
                <w:szCs w:val="21"/>
              </w:rPr>
            </w:pPr>
          </w:p>
        </w:tc>
        <w:tc>
          <w:tcPr>
            <w:tcW w:w="2021" w:type="dxa"/>
            <w:vAlign w:val="center"/>
          </w:tcPr>
          <w:p w14:paraId="1C2635EF"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66C06512" w14:textId="77777777">
        <w:trPr>
          <w:trHeight w:val="450"/>
          <w:jc w:val="center"/>
        </w:trPr>
        <w:tc>
          <w:tcPr>
            <w:tcW w:w="2409" w:type="dxa"/>
            <w:vMerge/>
            <w:vAlign w:val="center"/>
          </w:tcPr>
          <w:p w14:paraId="0A17A526" w14:textId="77777777" w:rsidR="00BE71A6" w:rsidRPr="00C057D4" w:rsidRDefault="00BE71A6">
            <w:pPr>
              <w:spacing w:line="360" w:lineRule="auto"/>
              <w:jc w:val="center"/>
              <w:rPr>
                <w:rFonts w:ascii="宋体" w:hAnsi="宋体" w:cs="仿宋"/>
                <w:szCs w:val="21"/>
              </w:rPr>
            </w:pPr>
          </w:p>
        </w:tc>
        <w:tc>
          <w:tcPr>
            <w:tcW w:w="4493" w:type="dxa"/>
            <w:vAlign w:val="center"/>
          </w:tcPr>
          <w:p w14:paraId="48274CFE" w14:textId="77777777" w:rsidR="00BE71A6" w:rsidRPr="00C057D4" w:rsidRDefault="00BE71A6">
            <w:pPr>
              <w:spacing w:line="360" w:lineRule="auto"/>
              <w:ind w:firstLine="420"/>
              <w:rPr>
                <w:rFonts w:ascii="宋体" w:hAnsi="宋体" w:cs="仿宋"/>
                <w:szCs w:val="21"/>
              </w:rPr>
            </w:pPr>
          </w:p>
        </w:tc>
        <w:tc>
          <w:tcPr>
            <w:tcW w:w="2021" w:type="dxa"/>
            <w:vAlign w:val="center"/>
          </w:tcPr>
          <w:p w14:paraId="26C1755E"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29265452" w14:textId="77777777">
        <w:trPr>
          <w:trHeight w:val="450"/>
          <w:jc w:val="center"/>
        </w:trPr>
        <w:tc>
          <w:tcPr>
            <w:tcW w:w="2409" w:type="dxa"/>
            <w:vMerge w:val="restart"/>
            <w:vAlign w:val="center"/>
          </w:tcPr>
          <w:p w14:paraId="7DF26024" w14:textId="77777777" w:rsidR="00BE71A6" w:rsidRPr="00C057D4" w:rsidRDefault="00BE71A6">
            <w:pPr>
              <w:spacing w:line="360" w:lineRule="auto"/>
              <w:jc w:val="center"/>
              <w:rPr>
                <w:rFonts w:ascii="宋体" w:hAnsi="宋体" w:cs="仿宋"/>
                <w:szCs w:val="21"/>
              </w:rPr>
            </w:pPr>
            <w:r w:rsidRPr="00C057D4">
              <w:rPr>
                <w:rFonts w:ascii="宋体" w:hAnsi="宋体" w:cs="仿宋" w:hint="eastAsia"/>
                <w:szCs w:val="21"/>
              </w:rPr>
              <w:t>四、价格部分</w:t>
            </w:r>
          </w:p>
        </w:tc>
        <w:tc>
          <w:tcPr>
            <w:tcW w:w="4493" w:type="dxa"/>
            <w:vAlign w:val="center"/>
          </w:tcPr>
          <w:p w14:paraId="565F47E7" w14:textId="77777777" w:rsidR="00BE71A6" w:rsidRPr="00C057D4" w:rsidRDefault="00BE71A6">
            <w:pPr>
              <w:spacing w:line="360" w:lineRule="auto"/>
              <w:ind w:firstLine="420"/>
              <w:rPr>
                <w:rFonts w:ascii="宋体" w:hAnsi="宋体" w:cs="仿宋"/>
                <w:szCs w:val="21"/>
              </w:rPr>
            </w:pPr>
          </w:p>
        </w:tc>
        <w:tc>
          <w:tcPr>
            <w:tcW w:w="2021" w:type="dxa"/>
            <w:vAlign w:val="center"/>
          </w:tcPr>
          <w:p w14:paraId="20564874"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46761792" w14:textId="77777777">
        <w:trPr>
          <w:trHeight w:val="450"/>
          <w:jc w:val="center"/>
        </w:trPr>
        <w:tc>
          <w:tcPr>
            <w:tcW w:w="2409" w:type="dxa"/>
            <w:vMerge/>
            <w:vAlign w:val="center"/>
          </w:tcPr>
          <w:p w14:paraId="3E7DA0E3" w14:textId="77777777" w:rsidR="00BE71A6" w:rsidRPr="00C057D4" w:rsidRDefault="00BE71A6">
            <w:pPr>
              <w:spacing w:line="360" w:lineRule="auto"/>
              <w:ind w:firstLine="420"/>
              <w:rPr>
                <w:rFonts w:ascii="宋体" w:hAnsi="宋体" w:cs="仿宋"/>
                <w:szCs w:val="21"/>
              </w:rPr>
            </w:pPr>
          </w:p>
        </w:tc>
        <w:tc>
          <w:tcPr>
            <w:tcW w:w="4493" w:type="dxa"/>
            <w:vAlign w:val="center"/>
          </w:tcPr>
          <w:p w14:paraId="7491E8CC" w14:textId="77777777" w:rsidR="00BE71A6" w:rsidRPr="00C057D4" w:rsidRDefault="00BE71A6">
            <w:pPr>
              <w:spacing w:line="360" w:lineRule="auto"/>
              <w:ind w:firstLine="420"/>
              <w:rPr>
                <w:rFonts w:ascii="宋体" w:hAnsi="宋体" w:cs="仿宋"/>
                <w:szCs w:val="21"/>
              </w:rPr>
            </w:pPr>
          </w:p>
        </w:tc>
        <w:tc>
          <w:tcPr>
            <w:tcW w:w="2021" w:type="dxa"/>
            <w:vAlign w:val="center"/>
          </w:tcPr>
          <w:p w14:paraId="1C9CCD20"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7D97A8E6" w14:textId="77777777">
        <w:trPr>
          <w:trHeight w:val="450"/>
          <w:jc w:val="center"/>
        </w:trPr>
        <w:tc>
          <w:tcPr>
            <w:tcW w:w="2409" w:type="dxa"/>
            <w:vMerge/>
            <w:vAlign w:val="center"/>
          </w:tcPr>
          <w:p w14:paraId="3B7318CD" w14:textId="77777777" w:rsidR="00BE71A6" w:rsidRPr="00C057D4" w:rsidRDefault="00BE71A6">
            <w:pPr>
              <w:spacing w:line="360" w:lineRule="auto"/>
              <w:ind w:firstLine="420"/>
              <w:rPr>
                <w:rFonts w:ascii="宋体" w:hAnsi="宋体" w:cs="仿宋"/>
                <w:szCs w:val="21"/>
              </w:rPr>
            </w:pPr>
          </w:p>
        </w:tc>
        <w:tc>
          <w:tcPr>
            <w:tcW w:w="4493" w:type="dxa"/>
            <w:vAlign w:val="center"/>
          </w:tcPr>
          <w:p w14:paraId="498B455E" w14:textId="77777777" w:rsidR="00BE71A6" w:rsidRPr="00C057D4" w:rsidRDefault="00BE71A6">
            <w:pPr>
              <w:spacing w:line="360" w:lineRule="auto"/>
              <w:ind w:firstLine="420"/>
              <w:rPr>
                <w:rFonts w:ascii="宋体" w:hAnsi="宋体" w:cs="仿宋"/>
                <w:szCs w:val="21"/>
              </w:rPr>
            </w:pPr>
          </w:p>
        </w:tc>
        <w:tc>
          <w:tcPr>
            <w:tcW w:w="2021" w:type="dxa"/>
            <w:vAlign w:val="center"/>
          </w:tcPr>
          <w:p w14:paraId="7EF0F944"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18977A1C" w14:textId="77777777">
        <w:trPr>
          <w:trHeight w:val="450"/>
          <w:jc w:val="center"/>
        </w:trPr>
        <w:tc>
          <w:tcPr>
            <w:tcW w:w="2409" w:type="dxa"/>
            <w:vMerge/>
            <w:vAlign w:val="center"/>
          </w:tcPr>
          <w:p w14:paraId="3E3781DB" w14:textId="77777777" w:rsidR="00BE71A6" w:rsidRPr="00C057D4" w:rsidRDefault="00BE71A6">
            <w:pPr>
              <w:spacing w:line="360" w:lineRule="auto"/>
              <w:ind w:firstLine="420"/>
              <w:rPr>
                <w:rFonts w:ascii="宋体" w:hAnsi="宋体" w:cs="仿宋"/>
                <w:szCs w:val="21"/>
              </w:rPr>
            </w:pPr>
          </w:p>
        </w:tc>
        <w:tc>
          <w:tcPr>
            <w:tcW w:w="4493" w:type="dxa"/>
            <w:vAlign w:val="center"/>
          </w:tcPr>
          <w:p w14:paraId="727D8399" w14:textId="77777777" w:rsidR="00BE71A6" w:rsidRPr="00C057D4" w:rsidRDefault="00BE71A6">
            <w:pPr>
              <w:spacing w:line="360" w:lineRule="auto"/>
              <w:ind w:firstLine="420"/>
              <w:rPr>
                <w:rFonts w:ascii="宋体" w:hAnsi="宋体" w:cs="仿宋"/>
                <w:szCs w:val="21"/>
              </w:rPr>
            </w:pPr>
          </w:p>
        </w:tc>
        <w:tc>
          <w:tcPr>
            <w:tcW w:w="2021" w:type="dxa"/>
            <w:vAlign w:val="center"/>
          </w:tcPr>
          <w:p w14:paraId="542E8B01"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45F7DF0F" w14:textId="77777777">
        <w:trPr>
          <w:trHeight w:val="450"/>
          <w:jc w:val="center"/>
        </w:trPr>
        <w:tc>
          <w:tcPr>
            <w:tcW w:w="2409" w:type="dxa"/>
            <w:vMerge/>
            <w:vAlign w:val="center"/>
          </w:tcPr>
          <w:p w14:paraId="0634485C" w14:textId="77777777" w:rsidR="00BE71A6" w:rsidRPr="00C057D4" w:rsidRDefault="00BE71A6">
            <w:pPr>
              <w:spacing w:line="360" w:lineRule="auto"/>
              <w:ind w:firstLine="420"/>
              <w:rPr>
                <w:rFonts w:ascii="宋体" w:hAnsi="宋体" w:cs="仿宋"/>
                <w:szCs w:val="21"/>
              </w:rPr>
            </w:pPr>
          </w:p>
        </w:tc>
        <w:tc>
          <w:tcPr>
            <w:tcW w:w="4493" w:type="dxa"/>
            <w:vAlign w:val="center"/>
          </w:tcPr>
          <w:p w14:paraId="1EC8B024" w14:textId="77777777" w:rsidR="00BE71A6" w:rsidRPr="00C057D4" w:rsidRDefault="00BE71A6">
            <w:pPr>
              <w:spacing w:line="360" w:lineRule="auto"/>
              <w:ind w:firstLine="420"/>
              <w:rPr>
                <w:rFonts w:ascii="宋体" w:hAnsi="宋体" w:cs="仿宋"/>
                <w:szCs w:val="21"/>
              </w:rPr>
            </w:pPr>
          </w:p>
        </w:tc>
        <w:tc>
          <w:tcPr>
            <w:tcW w:w="2021" w:type="dxa"/>
            <w:vAlign w:val="center"/>
          </w:tcPr>
          <w:p w14:paraId="141A09D5"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bl>
    <w:p w14:paraId="7E79A9D1" w14:textId="77777777" w:rsidR="00BE71A6" w:rsidRPr="00C057D4" w:rsidRDefault="00BE71A6">
      <w:pPr>
        <w:spacing w:line="460" w:lineRule="exact"/>
        <w:ind w:firstLine="480"/>
        <w:rPr>
          <w:rFonts w:ascii="宋体" w:hAnsi="宋体" w:cs="仿宋"/>
          <w:szCs w:val="24"/>
        </w:rPr>
      </w:pPr>
      <w:r w:rsidRPr="00C057D4">
        <w:rPr>
          <w:rFonts w:ascii="宋体" w:hAnsi="宋体" w:cs="仿宋" w:hint="eastAsia"/>
          <w:szCs w:val="24"/>
        </w:rPr>
        <w:t>响应供应商法定代表人（或法定代表人授权代表）签字：</w:t>
      </w:r>
      <w:r w:rsidRPr="00C057D4">
        <w:rPr>
          <w:rFonts w:ascii="宋体" w:hAnsi="宋体" w:cs="仿宋" w:hint="eastAsia"/>
          <w:szCs w:val="24"/>
          <w:u w:val="single"/>
        </w:rPr>
        <w:t xml:space="preserve">                   </w:t>
      </w:r>
    </w:p>
    <w:p w14:paraId="1C74B9E7" w14:textId="77777777" w:rsidR="00BE71A6" w:rsidRPr="00C057D4" w:rsidRDefault="00BE71A6">
      <w:pPr>
        <w:spacing w:line="460" w:lineRule="exact"/>
        <w:ind w:firstLine="480"/>
        <w:rPr>
          <w:rFonts w:ascii="宋体" w:hAnsi="宋体" w:cs="仿宋"/>
          <w:szCs w:val="24"/>
          <w:u w:val="single"/>
        </w:rPr>
      </w:pPr>
      <w:r w:rsidRPr="00C057D4">
        <w:rPr>
          <w:rFonts w:ascii="宋体" w:hAnsi="宋体" w:cs="仿宋" w:hint="eastAsia"/>
          <w:szCs w:val="24"/>
        </w:rPr>
        <w:t>响应供应商名称（签章）：</w:t>
      </w:r>
      <w:r w:rsidRPr="00C057D4">
        <w:rPr>
          <w:rFonts w:ascii="宋体" w:hAnsi="宋体" w:cs="仿宋" w:hint="eastAsia"/>
          <w:szCs w:val="24"/>
          <w:u w:val="single"/>
        </w:rPr>
        <w:t xml:space="preserve">                        </w:t>
      </w:r>
    </w:p>
    <w:p w14:paraId="450C99E0" w14:textId="77777777" w:rsidR="00BE71A6" w:rsidRPr="00C057D4" w:rsidRDefault="00BE71A6">
      <w:pPr>
        <w:spacing w:line="460" w:lineRule="exact"/>
        <w:ind w:firstLine="480"/>
        <w:rPr>
          <w:rFonts w:ascii="宋体" w:hAnsi="宋体" w:cs="仿宋"/>
          <w:b/>
        </w:rPr>
      </w:pPr>
      <w:r w:rsidRPr="00C057D4">
        <w:rPr>
          <w:rFonts w:ascii="宋体" w:hAnsi="宋体" w:cs="仿宋" w:hint="eastAsia"/>
          <w:szCs w:val="24"/>
        </w:rPr>
        <w:t>日期：   年   月   日</w:t>
      </w:r>
    </w:p>
    <w:p w14:paraId="0F7800BE" w14:textId="77777777" w:rsidR="00BE71A6" w:rsidRPr="00C057D4" w:rsidRDefault="00BE71A6">
      <w:pPr>
        <w:spacing w:line="380" w:lineRule="exact"/>
        <w:rPr>
          <w:rFonts w:ascii="宋体" w:hAnsi="宋体" w:cs="仿宋"/>
          <w:b/>
        </w:rPr>
      </w:pPr>
    </w:p>
    <w:p w14:paraId="09C12EC0" w14:textId="77777777" w:rsidR="00BE71A6" w:rsidRPr="00C057D4" w:rsidRDefault="00BE71A6">
      <w:pPr>
        <w:spacing w:line="380" w:lineRule="exact"/>
        <w:jc w:val="center"/>
        <w:outlineLvl w:val="1"/>
        <w:rPr>
          <w:rFonts w:ascii="宋体" w:hAnsi="宋体" w:cs="仿宋"/>
          <w:b/>
        </w:rPr>
      </w:pPr>
      <w:r w:rsidRPr="00C057D4">
        <w:rPr>
          <w:rFonts w:ascii="宋体" w:hAnsi="宋体" w:cs="仿宋" w:hint="eastAsia"/>
          <w:b/>
        </w:rPr>
        <w:br w:type="page"/>
      </w:r>
      <w:bookmarkStart w:id="10" w:name="_Toc32684"/>
      <w:r w:rsidRPr="00C057D4">
        <w:rPr>
          <w:rFonts w:ascii="宋体" w:hAnsi="宋体" w:cs="仿宋" w:hint="eastAsia"/>
          <w:b/>
        </w:rPr>
        <w:lastRenderedPageBreak/>
        <w:t>一、资格性文件</w:t>
      </w:r>
      <w:bookmarkEnd w:id="1"/>
      <w:bookmarkEnd w:id="2"/>
      <w:bookmarkEnd w:id="3"/>
      <w:bookmarkEnd w:id="4"/>
      <w:bookmarkEnd w:id="5"/>
      <w:bookmarkEnd w:id="6"/>
      <w:bookmarkEnd w:id="7"/>
      <w:bookmarkEnd w:id="8"/>
      <w:bookmarkEnd w:id="9"/>
      <w:bookmarkEnd w:id="10"/>
    </w:p>
    <w:p w14:paraId="532B384B" w14:textId="77777777" w:rsidR="00BE71A6" w:rsidRPr="00C057D4" w:rsidRDefault="00BE71A6">
      <w:pPr>
        <w:spacing w:line="380" w:lineRule="exact"/>
        <w:jc w:val="center"/>
        <w:rPr>
          <w:rFonts w:ascii="宋体" w:hAnsi="宋体" w:cs="仿宋"/>
          <w:b/>
          <w:bCs/>
        </w:rPr>
      </w:pPr>
      <w:r w:rsidRPr="00C057D4">
        <w:rPr>
          <w:rFonts w:ascii="宋体" w:hAnsi="宋体" w:cs="仿宋" w:hint="eastAsia"/>
          <w:b/>
          <w:bCs/>
        </w:rPr>
        <w:t>1.1响应函</w:t>
      </w:r>
    </w:p>
    <w:p w14:paraId="3C1B6618" w14:textId="77777777" w:rsidR="00BE71A6" w:rsidRPr="00C057D4" w:rsidRDefault="00BE71A6">
      <w:pPr>
        <w:spacing w:line="380" w:lineRule="exact"/>
        <w:ind w:firstLineChars="49" w:firstLine="103"/>
        <w:rPr>
          <w:rFonts w:ascii="宋体" w:hAnsi="宋体" w:cs="仿宋"/>
        </w:rPr>
      </w:pPr>
      <w:r w:rsidRPr="00C057D4">
        <w:rPr>
          <w:rFonts w:ascii="宋体" w:hAnsi="宋体" w:cs="仿宋" w:hint="eastAsia"/>
          <w:b/>
          <w:bCs/>
        </w:rPr>
        <w:t>茂名市人民医院</w:t>
      </w:r>
      <w:r w:rsidRPr="00C057D4">
        <w:rPr>
          <w:rFonts w:ascii="宋体" w:hAnsi="宋体" w:cs="仿宋" w:hint="eastAsia"/>
        </w:rPr>
        <w:t>：</w:t>
      </w:r>
    </w:p>
    <w:p w14:paraId="02288030" w14:textId="77777777" w:rsidR="00BE71A6" w:rsidRPr="00C057D4" w:rsidRDefault="00BE71A6">
      <w:pPr>
        <w:spacing w:line="380" w:lineRule="exact"/>
        <w:ind w:firstLine="480"/>
        <w:rPr>
          <w:rFonts w:ascii="宋体" w:hAnsi="宋体" w:cs="仿宋"/>
        </w:rPr>
      </w:pPr>
      <w:r w:rsidRPr="00C057D4">
        <w:rPr>
          <w:rFonts w:ascii="宋体" w:hAnsi="宋体" w:cs="仿宋" w:hint="eastAsia"/>
        </w:rPr>
        <w:t>依据贵方采购项目名称</w:t>
      </w:r>
      <w:r w:rsidRPr="00C057D4">
        <w:rPr>
          <w:rFonts w:ascii="宋体" w:hAnsi="宋体" w:cs="仿宋" w:hint="eastAsia"/>
          <w:b/>
          <w:sz w:val="24"/>
          <w:szCs w:val="24"/>
          <w:u w:val="single"/>
        </w:rPr>
        <w:t xml:space="preserve"> </w:t>
      </w:r>
      <w:r w:rsidRPr="00C057D4">
        <w:rPr>
          <w:rFonts w:ascii="宋体" w:hAnsi="宋体" w:cs="仿宋"/>
          <w:b/>
          <w:sz w:val="24"/>
          <w:szCs w:val="24"/>
          <w:u w:val="single"/>
        </w:rPr>
        <w:t xml:space="preserve">                    </w:t>
      </w:r>
      <w:r w:rsidRPr="00C057D4">
        <w:rPr>
          <w:rFonts w:ascii="宋体" w:hAnsi="宋体" w:cs="仿宋" w:hint="eastAsia"/>
        </w:rPr>
        <w:t>采购货物及服务的采购邀请，我方代表</w:t>
      </w:r>
      <w:r w:rsidRPr="00C057D4">
        <w:rPr>
          <w:rFonts w:ascii="宋体" w:hAnsi="宋体" w:cs="仿宋" w:hint="eastAsia"/>
          <w:u w:val="single"/>
        </w:rPr>
        <w:t>（姓名、职务）</w:t>
      </w:r>
      <w:r w:rsidRPr="00C057D4">
        <w:rPr>
          <w:rFonts w:ascii="宋体" w:hAnsi="宋体" w:cs="仿宋" w:hint="eastAsia"/>
        </w:rPr>
        <w:t>经正式授权并代表</w:t>
      </w:r>
      <w:r w:rsidRPr="00C057D4">
        <w:rPr>
          <w:rFonts w:ascii="宋体" w:hAnsi="宋体" w:cs="仿宋" w:hint="eastAsia"/>
          <w:u w:val="single"/>
        </w:rPr>
        <w:t>（响应供应商名称、地址）</w:t>
      </w:r>
      <w:r w:rsidRPr="00C057D4">
        <w:rPr>
          <w:rFonts w:ascii="宋体" w:hAnsi="宋体" w:cs="仿宋" w:hint="eastAsia"/>
        </w:rPr>
        <w:t>提交下述文件正本</w:t>
      </w:r>
      <w:r w:rsidRPr="00C057D4">
        <w:rPr>
          <w:rFonts w:ascii="宋体" w:hAnsi="宋体" w:cs="仿宋" w:hint="eastAsia"/>
          <w:u w:val="single"/>
        </w:rPr>
        <w:t xml:space="preserve"> 1 </w:t>
      </w:r>
      <w:r w:rsidRPr="00C057D4">
        <w:rPr>
          <w:rFonts w:ascii="宋体" w:hAnsi="宋体" w:cs="仿宋" w:hint="eastAsia"/>
        </w:rPr>
        <w:t>份。</w:t>
      </w:r>
    </w:p>
    <w:p w14:paraId="66CA6044" w14:textId="77777777" w:rsidR="00BE71A6" w:rsidRPr="00C057D4" w:rsidRDefault="00BE71A6">
      <w:pPr>
        <w:spacing w:line="380" w:lineRule="exact"/>
        <w:ind w:firstLine="480"/>
        <w:rPr>
          <w:rFonts w:ascii="宋体" w:hAnsi="宋体" w:cs="仿宋"/>
        </w:rPr>
      </w:pPr>
      <w:r w:rsidRPr="00C057D4">
        <w:rPr>
          <w:rFonts w:ascii="宋体" w:hAnsi="宋体" w:cs="仿宋" w:hint="eastAsia"/>
        </w:rPr>
        <w:t>1、资格性文件；</w:t>
      </w:r>
    </w:p>
    <w:p w14:paraId="7CDBFEB2" w14:textId="77777777" w:rsidR="00BE71A6" w:rsidRPr="00C057D4" w:rsidRDefault="00BE71A6">
      <w:pPr>
        <w:spacing w:line="380" w:lineRule="exact"/>
        <w:ind w:firstLine="480"/>
        <w:rPr>
          <w:rFonts w:ascii="宋体" w:hAnsi="宋体" w:cs="仿宋"/>
        </w:rPr>
      </w:pPr>
      <w:r w:rsidRPr="00C057D4">
        <w:rPr>
          <w:rFonts w:ascii="宋体" w:hAnsi="宋体" w:cs="仿宋" w:hint="eastAsia"/>
        </w:rPr>
        <w:t>2、</w:t>
      </w:r>
      <w:r w:rsidR="005F0E42" w:rsidRPr="00C057D4">
        <w:rPr>
          <w:rFonts w:ascii="宋体" w:hAnsi="宋体" w:cs="仿宋" w:hint="eastAsia"/>
          <w:szCs w:val="21"/>
        </w:rPr>
        <w:t>服务响应</w:t>
      </w:r>
      <w:r w:rsidRPr="00C057D4">
        <w:rPr>
          <w:rFonts w:ascii="宋体" w:hAnsi="宋体" w:cs="仿宋" w:hint="eastAsia"/>
          <w:szCs w:val="21"/>
        </w:rPr>
        <w:t>：</w:t>
      </w:r>
    </w:p>
    <w:p w14:paraId="1EC6FC62" w14:textId="77777777" w:rsidR="00BE71A6" w:rsidRPr="00C057D4" w:rsidRDefault="00BE71A6">
      <w:pPr>
        <w:spacing w:line="380" w:lineRule="exact"/>
        <w:ind w:firstLine="480"/>
        <w:rPr>
          <w:rFonts w:ascii="宋体" w:hAnsi="宋体" w:cs="仿宋"/>
        </w:rPr>
      </w:pPr>
      <w:r w:rsidRPr="00C057D4">
        <w:rPr>
          <w:rFonts w:ascii="宋体" w:hAnsi="宋体" w:cs="仿宋" w:hint="eastAsia"/>
        </w:rPr>
        <w:t>3、</w:t>
      </w:r>
      <w:r w:rsidRPr="00C057D4">
        <w:rPr>
          <w:rFonts w:ascii="宋体" w:hAnsi="宋体" w:cs="仿宋" w:hint="eastAsia"/>
          <w:szCs w:val="21"/>
        </w:rPr>
        <w:t>商务部分</w:t>
      </w:r>
      <w:r w:rsidRPr="00C057D4">
        <w:rPr>
          <w:rFonts w:ascii="宋体" w:hAnsi="宋体" w:cs="仿宋" w:hint="eastAsia"/>
        </w:rPr>
        <w:t>；</w:t>
      </w:r>
    </w:p>
    <w:p w14:paraId="52CD100C" w14:textId="77777777" w:rsidR="00BE71A6" w:rsidRPr="00C057D4" w:rsidRDefault="00BE71A6">
      <w:pPr>
        <w:spacing w:line="380" w:lineRule="exact"/>
        <w:ind w:firstLine="480"/>
        <w:rPr>
          <w:rFonts w:ascii="宋体" w:hAnsi="宋体" w:cs="仿宋"/>
        </w:rPr>
      </w:pPr>
      <w:r w:rsidRPr="00C057D4">
        <w:rPr>
          <w:rFonts w:ascii="宋体" w:hAnsi="宋体" w:cs="仿宋" w:hint="eastAsia"/>
        </w:rPr>
        <w:t>4、价格部分；</w:t>
      </w:r>
    </w:p>
    <w:p w14:paraId="1FED6B09" w14:textId="77777777" w:rsidR="00BE71A6" w:rsidRPr="00C057D4" w:rsidRDefault="00BE71A6">
      <w:pPr>
        <w:spacing w:line="380" w:lineRule="exact"/>
        <w:rPr>
          <w:rFonts w:ascii="宋体" w:hAnsi="宋体" w:cs="仿宋"/>
        </w:rPr>
      </w:pPr>
      <w:r w:rsidRPr="00C057D4">
        <w:rPr>
          <w:rFonts w:ascii="宋体" w:hAnsi="宋体" w:cs="仿宋" w:hint="eastAsia"/>
        </w:rPr>
        <w:t>在此，我方声明如下：</w:t>
      </w:r>
    </w:p>
    <w:p w14:paraId="72300777" w14:textId="77777777" w:rsidR="00BE71A6" w:rsidRPr="00C057D4" w:rsidRDefault="00BE71A6">
      <w:pPr>
        <w:spacing w:line="380" w:lineRule="exact"/>
        <w:ind w:firstLine="480"/>
        <w:rPr>
          <w:rFonts w:ascii="宋体" w:hAnsi="宋体" w:cs="仿宋"/>
        </w:rPr>
      </w:pPr>
      <w:r w:rsidRPr="00C057D4">
        <w:rPr>
          <w:rFonts w:ascii="宋体" w:hAnsi="宋体" w:cs="仿宋" w:hint="eastAsia"/>
        </w:rPr>
        <w:t>（1）同意并接受需求文件的各项要求，遵守需求文件中的各项规定，按需求文件的要求提供报价。</w:t>
      </w:r>
    </w:p>
    <w:p w14:paraId="379B6035" w14:textId="77777777" w:rsidR="00BE71A6" w:rsidRPr="00C057D4" w:rsidRDefault="00BE71A6">
      <w:pPr>
        <w:spacing w:line="380" w:lineRule="exact"/>
        <w:ind w:firstLine="480"/>
        <w:rPr>
          <w:rFonts w:ascii="宋体" w:hAnsi="宋体" w:cs="仿宋"/>
        </w:rPr>
      </w:pPr>
      <w:r w:rsidRPr="00C057D4">
        <w:rPr>
          <w:rFonts w:ascii="宋体" w:hAnsi="宋体" w:cs="仿宋" w:hint="eastAsia"/>
        </w:rPr>
        <w:t>（2）我方已经详细地阅读了全部需求文件及其附件，包括澄清及参考文件(如果有的话)。我方已完全清晰理解磋商文件的要求，不存在任何含糊不清和误解之处，同意放弃对这些文件所提出的异议和质疑的权利。</w:t>
      </w:r>
    </w:p>
    <w:p w14:paraId="5EC6B462" w14:textId="77777777" w:rsidR="00BE71A6" w:rsidRPr="00C057D4" w:rsidRDefault="00BE71A6">
      <w:pPr>
        <w:spacing w:line="380" w:lineRule="exact"/>
        <w:ind w:firstLine="480"/>
        <w:rPr>
          <w:rFonts w:ascii="宋体" w:hAnsi="宋体" w:cs="仿宋"/>
        </w:rPr>
      </w:pPr>
      <w:r w:rsidRPr="00C057D4">
        <w:rPr>
          <w:rFonts w:ascii="宋体" w:hAnsi="宋体" w:cs="仿宋" w:hint="eastAsia"/>
        </w:rPr>
        <w:t>（3）我方已毫无保留地向贵方提供一切所需的证明材料。</w:t>
      </w:r>
    </w:p>
    <w:p w14:paraId="0802F95C" w14:textId="77777777" w:rsidR="00BE71A6" w:rsidRPr="00C057D4" w:rsidRDefault="00BE71A6">
      <w:pPr>
        <w:spacing w:line="380" w:lineRule="exact"/>
        <w:ind w:firstLine="480"/>
        <w:rPr>
          <w:rFonts w:ascii="宋体" w:hAnsi="宋体" w:cs="仿宋"/>
        </w:rPr>
      </w:pPr>
      <w:r w:rsidRPr="00C057D4">
        <w:rPr>
          <w:rFonts w:ascii="宋体" w:hAnsi="宋体" w:cs="仿宋" w:hint="eastAsia"/>
        </w:rPr>
        <w:t>（4）我方承诺在本次响应文件中提供的一切文件，无论是原件还是复印件均为真实和准确的，绝无任何虚假、伪造和夸大的成份，否则，愿承担相应的后果和法律责任。</w:t>
      </w:r>
    </w:p>
    <w:p w14:paraId="7524E528" w14:textId="77777777" w:rsidR="00BE71A6" w:rsidRPr="00C057D4" w:rsidRDefault="00BE71A6">
      <w:pPr>
        <w:spacing w:line="380" w:lineRule="exact"/>
        <w:ind w:firstLine="480"/>
        <w:rPr>
          <w:rFonts w:ascii="宋体" w:hAnsi="宋体" w:cs="仿宋"/>
        </w:rPr>
      </w:pPr>
      <w:r w:rsidRPr="00C057D4">
        <w:rPr>
          <w:rFonts w:ascii="宋体" w:hAnsi="宋体" w:cs="仿宋" w:hint="eastAsia"/>
        </w:rPr>
        <w:t>（5）我方完全服从和尊重采购人所作的评定结果，同时清楚理解到报价最低并非意味着必定获得成交资格。</w:t>
      </w:r>
    </w:p>
    <w:p w14:paraId="23782C37" w14:textId="77777777" w:rsidR="00BE71A6" w:rsidRPr="00C057D4" w:rsidRDefault="00BE71A6">
      <w:pPr>
        <w:spacing w:line="380" w:lineRule="exact"/>
        <w:ind w:firstLine="480"/>
        <w:rPr>
          <w:rFonts w:ascii="宋体" w:hAnsi="宋体" w:cs="仿宋"/>
          <w:u w:val="single"/>
        </w:rPr>
      </w:pPr>
      <w:r w:rsidRPr="00C057D4">
        <w:rPr>
          <w:rFonts w:ascii="宋体" w:hAnsi="宋体" w:cs="仿宋" w:hint="eastAsia"/>
        </w:rPr>
        <w:t>响应供应商：</w:t>
      </w:r>
      <w:r w:rsidRPr="00C057D4">
        <w:rPr>
          <w:rFonts w:ascii="宋体" w:hAnsi="宋体" w:cs="仿宋" w:hint="eastAsia"/>
          <w:u w:val="single"/>
        </w:rPr>
        <w:t xml:space="preserve">                                     </w:t>
      </w:r>
    </w:p>
    <w:p w14:paraId="5444F70C" w14:textId="77777777" w:rsidR="00BE71A6" w:rsidRPr="00C057D4" w:rsidRDefault="00BE71A6">
      <w:pPr>
        <w:spacing w:line="380" w:lineRule="exact"/>
        <w:ind w:firstLine="480"/>
        <w:rPr>
          <w:rFonts w:ascii="宋体" w:hAnsi="宋体" w:cs="仿宋"/>
          <w:u w:val="single"/>
        </w:rPr>
      </w:pPr>
      <w:r w:rsidRPr="00C057D4">
        <w:rPr>
          <w:rFonts w:ascii="宋体" w:hAnsi="宋体" w:cs="仿宋" w:hint="eastAsia"/>
        </w:rPr>
        <w:t>地址：</w:t>
      </w:r>
      <w:r w:rsidRPr="00C057D4">
        <w:rPr>
          <w:rFonts w:ascii="宋体" w:hAnsi="宋体" w:cs="仿宋" w:hint="eastAsia"/>
          <w:u w:val="single"/>
        </w:rPr>
        <w:t xml:space="preserve">                                           </w:t>
      </w:r>
    </w:p>
    <w:p w14:paraId="74C6629E" w14:textId="77777777" w:rsidR="00BE71A6" w:rsidRPr="00C057D4" w:rsidRDefault="00BE71A6">
      <w:pPr>
        <w:spacing w:line="380" w:lineRule="exact"/>
        <w:ind w:firstLine="480"/>
        <w:rPr>
          <w:rFonts w:ascii="宋体" w:hAnsi="宋体" w:cs="仿宋"/>
          <w:u w:val="single"/>
        </w:rPr>
      </w:pPr>
      <w:r w:rsidRPr="00C057D4">
        <w:rPr>
          <w:rFonts w:ascii="宋体" w:hAnsi="宋体" w:cs="仿宋" w:hint="eastAsia"/>
        </w:rPr>
        <w:t>传真：</w:t>
      </w:r>
      <w:r w:rsidRPr="00C057D4">
        <w:rPr>
          <w:rFonts w:ascii="宋体" w:hAnsi="宋体" w:cs="仿宋" w:hint="eastAsia"/>
          <w:u w:val="single"/>
        </w:rPr>
        <w:t xml:space="preserve">                                           </w:t>
      </w:r>
    </w:p>
    <w:p w14:paraId="79C250BD" w14:textId="77777777" w:rsidR="00BE71A6" w:rsidRPr="00C057D4" w:rsidRDefault="00BE71A6">
      <w:pPr>
        <w:spacing w:line="380" w:lineRule="exact"/>
        <w:ind w:firstLine="480"/>
        <w:rPr>
          <w:rFonts w:ascii="宋体" w:hAnsi="宋体" w:cs="仿宋"/>
          <w:u w:val="single"/>
        </w:rPr>
      </w:pPr>
      <w:r w:rsidRPr="00C057D4">
        <w:rPr>
          <w:rFonts w:ascii="宋体" w:hAnsi="宋体" w:cs="仿宋" w:hint="eastAsia"/>
        </w:rPr>
        <w:t>电话：</w:t>
      </w:r>
      <w:r w:rsidRPr="00C057D4">
        <w:rPr>
          <w:rFonts w:ascii="宋体" w:hAnsi="宋体" w:cs="仿宋" w:hint="eastAsia"/>
          <w:u w:val="single"/>
        </w:rPr>
        <w:t xml:space="preserve">                                           </w:t>
      </w:r>
    </w:p>
    <w:p w14:paraId="2EA060EA" w14:textId="77777777" w:rsidR="00BE71A6" w:rsidRPr="00C057D4" w:rsidRDefault="00BE71A6">
      <w:pPr>
        <w:spacing w:line="380" w:lineRule="exact"/>
        <w:ind w:firstLine="480"/>
        <w:rPr>
          <w:rFonts w:ascii="宋体" w:hAnsi="宋体" w:cs="仿宋"/>
          <w:u w:val="single"/>
        </w:rPr>
      </w:pPr>
      <w:r w:rsidRPr="00C057D4">
        <w:rPr>
          <w:rFonts w:ascii="宋体" w:hAnsi="宋体" w:cs="仿宋" w:hint="eastAsia"/>
        </w:rPr>
        <w:t>电子邮件：</w:t>
      </w:r>
      <w:r w:rsidRPr="00C057D4">
        <w:rPr>
          <w:rFonts w:ascii="宋体" w:hAnsi="宋体" w:cs="仿宋" w:hint="eastAsia"/>
          <w:u w:val="single"/>
        </w:rPr>
        <w:t xml:space="preserve">                                       </w:t>
      </w:r>
    </w:p>
    <w:p w14:paraId="59B2CD65" w14:textId="77777777" w:rsidR="00BE71A6" w:rsidRPr="00C057D4" w:rsidRDefault="00BE71A6">
      <w:pPr>
        <w:spacing w:line="380" w:lineRule="exact"/>
        <w:ind w:firstLine="480"/>
        <w:rPr>
          <w:rFonts w:ascii="宋体" w:hAnsi="宋体" w:cs="仿宋"/>
          <w:u w:val="single"/>
        </w:rPr>
      </w:pPr>
      <w:r w:rsidRPr="00C057D4">
        <w:rPr>
          <w:rFonts w:ascii="宋体" w:hAnsi="宋体" w:cs="仿宋" w:hint="eastAsia"/>
        </w:rPr>
        <w:t>响应供应商（法定代表人授权代表）代表签字：</w:t>
      </w:r>
      <w:r w:rsidRPr="00C057D4">
        <w:rPr>
          <w:rFonts w:ascii="宋体" w:hAnsi="宋体" w:cs="仿宋" w:hint="eastAsia"/>
          <w:u w:val="single"/>
        </w:rPr>
        <w:t xml:space="preserve">                     </w:t>
      </w:r>
    </w:p>
    <w:p w14:paraId="3B7E741B" w14:textId="77777777" w:rsidR="00BE71A6" w:rsidRPr="00C057D4" w:rsidRDefault="00BE71A6">
      <w:pPr>
        <w:spacing w:line="380" w:lineRule="exact"/>
        <w:ind w:firstLine="480"/>
        <w:rPr>
          <w:rFonts w:ascii="宋体" w:hAnsi="宋体" w:cs="仿宋"/>
          <w:u w:val="single"/>
        </w:rPr>
      </w:pPr>
      <w:r w:rsidRPr="00C057D4">
        <w:rPr>
          <w:rFonts w:ascii="宋体" w:hAnsi="宋体" w:cs="仿宋" w:hint="eastAsia"/>
        </w:rPr>
        <w:t>响应供应商名称(公章)：</w:t>
      </w:r>
      <w:r w:rsidRPr="00C057D4">
        <w:rPr>
          <w:rFonts w:ascii="宋体" w:hAnsi="宋体" w:cs="仿宋" w:hint="eastAsia"/>
          <w:u w:val="single"/>
        </w:rPr>
        <w:t xml:space="preserve">                   </w:t>
      </w:r>
    </w:p>
    <w:p w14:paraId="7D391688" w14:textId="77777777" w:rsidR="00BE71A6" w:rsidRPr="00C057D4" w:rsidRDefault="00BE71A6">
      <w:pPr>
        <w:spacing w:line="380" w:lineRule="exact"/>
        <w:ind w:firstLine="480"/>
        <w:rPr>
          <w:rFonts w:ascii="宋体" w:hAnsi="宋体" w:cs="仿宋"/>
          <w:u w:val="single"/>
        </w:rPr>
      </w:pPr>
      <w:r w:rsidRPr="00C057D4">
        <w:rPr>
          <w:rFonts w:ascii="宋体" w:hAnsi="宋体" w:cs="仿宋" w:hint="eastAsia"/>
        </w:rPr>
        <w:t>开户银行：</w:t>
      </w:r>
      <w:r w:rsidRPr="00C057D4">
        <w:rPr>
          <w:rFonts w:ascii="宋体" w:hAnsi="宋体" w:cs="仿宋" w:hint="eastAsia"/>
          <w:u w:val="single"/>
        </w:rPr>
        <w:t xml:space="preserve">                                     </w:t>
      </w:r>
    </w:p>
    <w:p w14:paraId="122260BC" w14:textId="77777777" w:rsidR="00BE71A6" w:rsidRPr="00C057D4" w:rsidRDefault="00BE71A6">
      <w:pPr>
        <w:spacing w:line="380" w:lineRule="exact"/>
        <w:ind w:firstLine="480"/>
        <w:rPr>
          <w:rFonts w:ascii="宋体" w:hAnsi="宋体" w:cs="仿宋"/>
          <w:u w:val="single"/>
        </w:rPr>
      </w:pPr>
      <w:r w:rsidRPr="00C057D4">
        <w:rPr>
          <w:rFonts w:ascii="宋体" w:hAnsi="宋体" w:cs="仿宋" w:hint="eastAsia"/>
        </w:rPr>
        <w:t xml:space="preserve">帐号： </w:t>
      </w:r>
      <w:r w:rsidRPr="00C057D4">
        <w:rPr>
          <w:rFonts w:ascii="宋体" w:hAnsi="宋体" w:cs="仿宋" w:hint="eastAsia"/>
          <w:u w:val="single"/>
        </w:rPr>
        <w:t xml:space="preserve">                                        </w:t>
      </w:r>
    </w:p>
    <w:p w14:paraId="4BE5D38E" w14:textId="77777777" w:rsidR="00BE71A6" w:rsidRPr="00C057D4" w:rsidRDefault="00BE71A6">
      <w:pPr>
        <w:spacing w:line="380" w:lineRule="exact"/>
        <w:ind w:firstLine="480"/>
        <w:rPr>
          <w:rFonts w:ascii="宋体" w:hAnsi="宋体" w:cs="仿宋"/>
          <w:u w:val="single"/>
        </w:rPr>
      </w:pPr>
      <w:r w:rsidRPr="00C057D4">
        <w:rPr>
          <w:rFonts w:ascii="宋体" w:hAnsi="宋体" w:cs="仿宋" w:hint="eastAsia"/>
        </w:rPr>
        <w:t xml:space="preserve">日期： </w:t>
      </w:r>
      <w:r w:rsidRPr="00C057D4">
        <w:rPr>
          <w:rFonts w:ascii="宋体" w:hAnsi="宋体" w:cs="仿宋" w:hint="eastAsia"/>
          <w:u w:val="single"/>
        </w:rPr>
        <w:t xml:space="preserve">                                        </w:t>
      </w:r>
    </w:p>
    <w:p w14:paraId="4AF1BE76" w14:textId="77777777" w:rsidR="00BE71A6" w:rsidRPr="00C057D4" w:rsidRDefault="00BE71A6">
      <w:pPr>
        <w:spacing w:line="380" w:lineRule="exact"/>
        <w:rPr>
          <w:rFonts w:ascii="宋体" w:hAnsi="宋体" w:cs="仿宋"/>
          <w:u w:val="single"/>
        </w:rPr>
      </w:pPr>
      <w:r w:rsidRPr="00C057D4">
        <w:rPr>
          <w:rFonts w:ascii="宋体" w:hAnsi="宋体" w:cs="仿宋" w:hint="eastAsia"/>
          <w:b/>
          <w:bCs/>
        </w:rPr>
        <w:br w:type="page"/>
      </w:r>
      <w:r w:rsidRPr="00C057D4">
        <w:rPr>
          <w:rFonts w:ascii="宋体" w:hAnsi="宋体" w:cs="仿宋" w:hint="eastAsia"/>
          <w:b/>
          <w:bCs/>
        </w:rPr>
        <w:lastRenderedPageBreak/>
        <w:t>1.2法定代表人/负责人资格证明书及授权委托书</w:t>
      </w:r>
    </w:p>
    <w:p w14:paraId="37248078" w14:textId="77777777" w:rsidR="00BE71A6" w:rsidRPr="00C057D4" w:rsidRDefault="00BE71A6">
      <w:pPr>
        <w:spacing w:line="360" w:lineRule="auto"/>
        <w:ind w:firstLineChars="196" w:firstLine="413"/>
        <w:jc w:val="center"/>
        <w:rPr>
          <w:rFonts w:ascii="宋体" w:hAnsi="宋体" w:cs="仿宋"/>
          <w:b/>
          <w:bCs/>
        </w:rPr>
      </w:pPr>
      <w:r w:rsidRPr="00C057D4">
        <w:rPr>
          <w:rFonts w:ascii="宋体" w:hAnsi="宋体" w:cs="仿宋" w:hint="eastAsia"/>
          <w:b/>
          <w:bCs/>
        </w:rPr>
        <w:t>1.2.1法定代表人/负责人资格证明书</w:t>
      </w:r>
    </w:p>
    <w:p w14:paraId="0E616000" w14:textId="77777777" w:rsidR="00BE71A6" w:rsidRPr="00C057D4" w:rsidRDefault="00BE71A6">
      <w:pPr>
        <w:spacing w:line="480" w:lineRule="auto"/>
        <w:rPr>
          <w:rFonts w:ascii="宋体" w:hAnsi="宋体" w:cs="仿宋"/>
        </w:rPr>
      </w:pPr>
      <w:r w:rsidRPr="00C057D4">
        <w:rPr>
          <w:rFonts w:ascii="宋体" w:hAnsi="宋体" w:cs="仿宋" w:hint="eastAsia"/>
        </w:rPr>
        <w:t>致：</w:t>
      </w:r>
      <w:r w:rsidRPr="00C057D4">
        <w:rPr>
          <w:rFonts w:ascii="宋体" w:hAnsi="宋体" w:cs="仿宋" w:hint="eastAsia"/>
          <w:b/>
          <w:bCs/>
        </w:rPr>
        <w:t>茂名市人民医院</w:t>
      </w:r>
      <w:r w:rsidRPr="00C057D4">
        <w:rPr>
          <w:rFonts w:ascii="宋体" w:hAnsi="宋体" w:cs="仿宋" w:hint="eastAsia"/>
        </w:rPr>
        <w:t>：</w:t>
      </w:r>
    </w:p>
    <w:p w14:paraId="48ACA2C3" w14:textId="77777777" w:rsidR="00BE71A6" w:rsidRPr="00C057D4" w:rsidRDefault="00BE71A6">
      <w:pPr>
        <w:spacing w:line="480" w:lineRule="auto"/>
        <w:ind w:firstLine="480"/>
        <w:rPr>
          <w:rFonts w:ascii="宋体" w:hAnsi="宋体" w:cs="仿宋"/>
        </w:rPr>
      </w:pPr>
      <w:r w:rsidRPr="00C057D4">
        <w:rPr>
          <w:rFonts w:ascii="宋体" w:hAnsi="宋体" w:cs="仿宋" w:hint="eastAsia"/>
          <w:u w:val="single"/>
        </w:rPr>
        <w:t xml:space="preserve">        </w:t>
      </w:r>
      <w:r w:rsidRPr="00C057D4">
        <w:rPr>
          <w:rFonts w:ascii="宋体" w:hAnsi="宋体" w:cs="仿宋" w:hint="eastAsia"/>
        </w:rPr>
        <w:t>同志，现任我单位</w:t>
      </w:r>
      <w:r w:rsidRPr="00C057D4">
        <w:rPr>
          <w:rFonts w:ascii="宋体" w:hAnsi="宋体" w:cs="仿宋" w:hint="eastAsia"/>
          <w:u w:val="single"/>
        </w:rPr>
        <w:t xml:space="preserve">          </w:t>
      </w:r>
      <w:r w:rsidRPr="00C057D4">
        <w:rPr>
          <w:rFonts w:ascii="宋体" w:hAnsi="宋体" w:cs="仿宋" w:hint="eastAsia"/>
        </w:rPr>
        <w:t>职务，为法定代表人，特此证明。</w:t>
      </w:r>
    </w:p>
    <w:p w14:paraId="21ECE69D" w14:textId="77777777" w:rsidR="00BE71A6" w:rsidRPr="00C057D4" w:rsidRDefault="00BE71A6">
      <w:pPr>
        <w:spacing w:line="360" w:lineRule="auto"/>
        <w:ind w:firstLine="480"/>
        <w:rPr>
          <w:rFonts w:ascii="宋体" w:hAnsi="宋体" w:cs="仿宋"/>
        </w:rPr>
      </w:pPr>
      <w:r w:rsidRPr="00C057D4">
        <w:rPr>
          <w:rFonts w:ascii="宋体" w:hAnsi="宋体" w:cs="仿宋" w:hint="eastAsia"/>
        </w:rPr>
        <w:t>签发日期：           单位：           （盖章）</w:t>
      </w:r>
    </w:p>
    <w:p w14:paraId="1857CB5C" w14:textId="77777777" w:rsidR="00BE71A6" w:rsidRPr="00C057D4" w:rsidRDefault="00BE71A6">
      <w:pPr>
        <w:spacing w:line="360" w:lineRule="auto"/>
        <w:ind w:firstLine="480"/>
        <w:rPr>
          <w:rFonts w:ascii="宋体" w:hAnsi="宋体" w:cs="仿宋"/>
        </w:rPr>
      </w:pPr>
      <w:r w:rsidRPr="00C057D4">
        <w:rPr>
          <w:rFonts w:ascii="宋体" w:hAnsi="宋体" w:cs="仿宋" w:hint="eastAsia"/>
        </w:rPr>
        <w:t>附：</w:t>
      </w:r>
    </w:p>
    <w:p w14:paraId="7B215658" w14:textId="77777777" w:rsidR="00BE71A6" w:rsidRPr="00C057D4" w:rsidRDefault="00BE71A6">
      <w:pPr>
        <w:spacing w:line="360" w:lineRule="auto"/>
        <w:ind w:firstLine="480"/>
        <w:rPr>
          <w:rFonts w:ascii="宋体" w:hAnsi="宋体" w:cs="仿宋"/>
        </w:rPr>
      </w:pPr>
      <w:r w:rsidRPr="00C057D4">
        <w:rPr>
          <w:rFonts w:ascii="宋体" w:hAnsi="宋体" w:cs="仿宋" w:hint="eastAsia"/>
        </w:rPr>
        <w:t>代表人性别：            年龄：           身份证号码：</w:t>
      </w:r>
    </w:p>
    <w:p w14:paraId="48FA6A93" w14:textId="77777777" w:rsidR="00BE71A6" w:rsidRPr="00C057D4" w:rsidRDefault="00BE71A6">
      <w:pPr>
        <w:spacing w:line="360" w:lineRule="auto"/>
        <w:ind w:firstLine="480"/>
        <w:rPr>
          <w:rFonts w:ascii="宋体" w:hAnsi="宋体" w:cs="仿宋"/>
        </w:rPr>
      </w:pPr>
      <w:r w:rsidRPr="00C057D4">
        <w:rPr>
          <w:rFonts w:ascii="宋体" w:hAnsi="宋体" w:cs="仿宋" w:hint="eastAsia"/>
        </w:rPr>
        <w:t>联系电话：</w:t>
      </w:r>
    </w:p>
    <w:p w14:paraId="49D765F0" w14:textId="77777777" w:rsidR="00BE71A6" w:rsidRPr="00C057D4" w:rsidRDefault="00BE71A6">
      <w:pPr>
        <w:spacing w:line="360" w:lineRule="auto"/>
        <w:ind w:firstLine="480"/>
        <w:rPr>
          <w:rFonts w:ascii="宋体" w:hAnsi="宋体" w:cs="仿宋"/>
        </w:rPr>
      </w:pPr>
      <w:r w:rsidRPr="00C057D4">
        <w:rPr>
          <w:rFonts w:ascii="宋体" w:hAnsi="宋体" w:cs="仿宋" w:hint="eastAsia"/>
        </w:rPr>
        <w:t>营业执照号码：                       经济性质：</w:t>
      </w:r>
    </w:p>
    <w:p w14:paraId="676E8E8A" w14:textId="77777777" w:rsidR="00BE71A6" w:rsidRPr="00C057D4" w:rsidRDefault="00BE71A6">
      <w:pPr>
        <w:spacing w:line="360" w:lineRule="auto"/>
        <w:ind w:firstLine="480"/>
        <w:rPr>
          <w:rFonts w:ascii="宋体" w:hAnsi="宋体" w:cs="仿宋"/>
        </w:rPr>
      </w:pPr>
      <w:r w:rsidRPr="00C057D4">
        <w:rPr>
          <w:rFonts w:ascii="宋体" w:hAnsi="宋体" w:cs="仿宋" w:hint="eastAsia"/>
        </w:rPr>
        <w:t>主营（产）：</w:t>
      </w:r>
    </w:p>
    <w:p w14:paraId="175F229F" w14:textId="77777777" w:rsidR="00BE71A6" w:rsidRPr="00C057D4" w:rsidRDefault="00BE71A6">
      <w:pPr>
        <w:spacing w:line="360" w:lineRule="auto"/>
        <w:ind w:firstLine="480"/>
        <w:rPr>
          <w:rFonts w:ascii="宋体" w:hAnsi="宋体" w:cs="仿宋"/>
        </w:rPr>
      </w:pPr>
      <w:r w:rsidRPr="00C057D4">
        <w:rPr>
          <w:rFonts w:ascii="宋体" w:hAnsi="宋体" w:cs="仿宋" w:hint="eastAsia"/>
        </w:rPr>
        <w:t>兼营（产）：</w:t>
      </w:r>
    </w:p>
    <w:p w14:paraId="37BFE31D" w14:textId="77777777" w:rsidR="00BE71A6" w:rsidRPr="00C057D4" w:rsidRDefault="00BE71A6">
      <w:pPr>
        <w:spacing w:line="360" w:lineRule="auto"/>
        <w:rPr>
          <w:rFonts w:ascii="宋体" w:hAnsi="宋体" w:cs="仿宋"/>
        </w:rPr>
      </w:pPr>
    </w:p>
    <w:p w14:paraId="57788F99" w14:textId="77777777" w:rsidR="00BE71A6" w:rsidRPr="00C057D4" w:rsidRDefault="00BE71A6">
      <w:pPr>
        <w:spacing w:line="360" w:lineRule="auto"/>
        <w:rPr>
          <w:rFonts w:ascii="宋体" w:hAnsi="宋体" w:cs="仿宋"/>
        </w:rPr>
      </w:pPr>
      <w:r w:rsidRPr="00C057D4">
        <w:rPr>
          <w:rFonts w:ascii="宋体" w:hAnsi="宋体" w:cs="仿宋" w:hint="eastAsia"/>
        </w:rPr>
        <w:t>说明：1.法定代表人为企业事业单位、国家机关、社会团体的主要行政负责人。</w:t>
      </w:r>
    </w:p>
    <w:p w14:paraId="4729C609" w14:textId="77777777" w:rsidR="00BE71A6" w:rsidRPr="00C057D4" w:rsidRDefault="00BE71A6">
      <w:pPr>
        <w:spacing w:line="360" w:lineRule="auto"/>
        <w:ind w:firstLine="480"/>
        <w:rPr>
          <w:rFonts w:ascii="宋体" w:hAnsi="宋体" w:cs="仿宋"/>
        </w:rPr>
      </w:pPr>
      <w:r w:rsidRPr="00C057D4">
        <w:rPr>
          <w:rFonts w:ascii="宋体" w:hAnsi="宋体" w:cs="仿宋" w:hint="eastAsia"/>
        </w:rPr>
        <w:t xml:space="preserve">  2.内容必须填写真实、清楚、涂改无效，不得转让、买卖。</w:t>
      </w:r>
    </w:p>
    <w:p w14:paraId="289F1EDD" w14:textId="77777777" w:rsidR="00BE71A6" w:rsidRPr="00C057D4" w:rsidRDefault="00BE71A6">
      <w:pPr>
        <w:spacing w:line="360" w:lineRule="auto"/>
        <w:ind w:firstLine="480"/>
        <w:rPr>
          <w:rFonts w:ascii="宋体" w:hAnsi="宋体" w:cs="仿宋"/>
        </w:rPr>
      </w:pPr>
      <w:r w:rsidRPr="00C057D4">
        <w:rPr>
          <w:rFonts w:ascii="宋体" w:hAnsi="宋体" w:cs="仿宋" w:hint="eastAsia"/>
        </w:rPr>
        <w:t xml:space="preserve">  3.将此证明书提交对方作为合同附件。</w:t>
      </w:r>
    </w:p>
    <w:p w14:paraId="7B6FC4B8" w14:textId="77777777" w:rsidR="00BE71A6" w:rsidRPr="00C057D4" w:rsidRDefault="00BE71A6">
      <w:pPr>
        <w:spacing w:line="360" w:lineRule="auto"/>
        <w:ind w:firstLine="560"/>
        <w:rPr>
          <w:rFonts w:ascii="宋体" w:hAnsi="宋体" w:cs="仿宋"/>
          <w:b/>
          <w:sz w:val="28"/>
          <w:szCs w:val="28"/>
        </w:rPr>
      </w:pPr>
      <w:r w:rsidRPr="00C057D4">
        <w:rPr>
          <w:rFonts w:ascii="宋体" w:hAnsi="宋体" w:cs="仿宋" w:hint="eastAsia"/>
          <w:sz w:val="28"/>
          <w:szCs w:val="28"/>
        </w:rPr>
        <w:t xml:space="preserve"> </w:t>
      </w:r>
      <w:r w:rsidRPr="00C057D4">
        <w:rPr>
          <w:rFonts w:ascii="宋体" w:hAnsi="宋体" w:cs="仿宋" w:hint="eastAsia"/>
          <w:b/>
          <w:sz w:val="28"/>
          <w:szCs w:val="28"/>
        </w:rPr>
        <w:t xml:space="preserve"> （为避免废标，请供应商务必提供本附件）</w:t>
      </w:r>
    </w:p>
    <w:p w14:paraId="09DACF24" w14:textId="77777777" w:rsidR="00BE71A6" w:rsidRPr="00C057D4" w:rsidRDefault="00BE71A6">
      <w:pPr>
        <w:pStyle w:val="a4"/>
        <w:ind w:firstLineChars="0" w:firstLine="0"/>
        <w:rPr>
          <w:rFonts w:hAnsi="宋体"/>
          <w:b/>
          <w:bCs/>
          <w:sz w:val="21"/>
        </w:rPr>
      </w:pPr>
    </w:p>
    <w:p w14:paraId="2A495B24" w14:textId="7F21984E" w:rsidR="00BE71A6" w:rsidRPr="00C057D4" w:rsidRDefault="006718F9">
      <w:pPr>
        <w:pStyle w:val="a4"/>
        <w:ind w:firstLine="422"/>
        <w:rPr>
          <w:rFonts w:hAnsi="宋体"/>
          <w:b/>
          <w:bCs/>
          <w:sz w:val="21"/>
        </w:rPr>
      </w:pPr>
      <w:r w:rsidRPr="00C057D4">
        <w:rPr>
          <w:rFonts w:hAnsi="宋体"/>
          <w:b/>
          <w:bCs/>
          <w:noProof/>
          <w:sz w:val="21"/>
        </w:rPr>
        <mc:AlternateContent>
          <mc:Choice Requires="wps">
            <w:drawing>
              <wp:anchor distT="0" distB="0" distL="114300" distR="114300" simplePos="0" relativeHeight="251657216" behindDoc="0" locked="0" layoutInCell="1" allowOverlap="1" wp14:anchorId="01DB4A3E" wp14:editId="59DFF0B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headEnd/>
                          <a:tailEnd/>
                        </a:ln>
                      </wps:spPr>
                      <wps:txbx>
                        <w:txbxContent>
                          <w:p w14:paraId="7B4A0CE2" w14:textId="77777777" w:rsidR="00BE71A6" w:rsidRDefault="00BE71A6">
                            <w:pPr>
                              <w:ind w:firstLine="480"/>
                              <w:jc w:val="center"/>
                            </w:pPr>
                          </w:p>
                          <w:p w14:paraId="62DD3223" w14:textId="77777777" w:rsidR="00BE71A6" w:rsidRDefault="00BE71A6">
                            <w:pPr>
                              <w:ind w:firstLine="420"/>
                              <w:jc w:val="center"/>
                              <w:rPr>
                                <w:szCs w:val="21"/>
                              </w:rPr>
                            </w:pPr>
                            <w:r>
                              <w:rPr>
                                <w:rFonts w:hint="eastAsia"/>
                                <w:szCs w:val="21"/>
                              </w:rPr>
                              <w:t>法定代表人</w:t>
                            </w:r>
                          </w:p>
                          <w:p w14:paraId="5AD94241" w14:textId="77777777" w:rsidR="00BE71A6" w:rsidRDefault="00BE71A6">
                            <w:pPr>
                              <w:ind w:firstLine="420"/>
                              <w:jc w:val="center"/>
                              <w:rPr>
                                <w:szCs w:val="21"/>
                              </w:rPr>
                            </w:pPr>
                            <w:r>
                              <w:rPr>
                                <w:rFonts w:hint="eastAsia"/>
                                <w:szCs w:val="21"/>
                              </w:rPr>
                              <w:t>居民身份证复印件（反面）粘贴处</w:t>
                            </w:r>
                          </w:p>
                          <w:p w14:paraId="5BCF93C6" w14:textId="77777777" w:rsidR="00BE71A6" w:rsidRDefault="00BE71A6">
                            <w:pPr>
                              <w:ind w:firstLine="420"/>
                              <w:jc w:val="center"/>
                              <w:rPr>
                                <w:szCs w:val="21"/>
                              </w:rPr>
                            </w:pPr>
                            <w:r>
                              <w:rPr>
                                <w:rFonts w:hint="eastAsia"/>
                                <w:szCs w:val="21"/>
                              </w:rPr>
                              <w:t>（按原件大小）</w:t>
                            </w:r>
                          </w:p>
                          <w:p w14:paraId="4564FCCE" w14:textId="77777777" w:rsidR="00BE71A6" w:rsidRDefault="00BE71A6">
                            <w:pPr>
                              <w:ind w:firstLine="480"/>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B4A3E" id="Rectangle 6" o:spid="_x0000_s1026" style="position:absolute;left:0;text-align:left;margin-left:217.85pt;margin-top:11.4pt;width:196.2pt;height:12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">
                <v:textbox>
                  <w:txbxContent>
                    <w:p w14:paraId="7B4A0CE2" w14:textId="77777777" w:rsidR="00BE71A6" w:rsidRDefault="00BE71A6">
                      <w:pPr>
                        <w:ind w:firstLine="480"/>
                        <w:jc w:val="center"/>
                      </w:pPr>
                    </w:p>
                    <w:p w14:paraId="62DD3223" w14:textId="77777777" w:rsidR="00BE71A6" w:rsidRDefault="00BE71A6">
                      <w:pPr>
                        <w:ind w:firstLine="420"/>
                        <w:jc w:val="center"/>
                        <w:rPr>
                          <w:szCs w:val="21"/>
                        </w:rPr>
                      </w:pPr>
                      <w:r>
                        <w:rPr>
                          <w:rFonts w:hint="eastAsia"/>
                          <w:szCs w:val="21"/>
                        </w:rPr>
                        <w:t>法定代表人</w:t>
                      </w:r>
                    </w:p>
                    <w:p w14:paraId="5AD94241" w14:textId="77777777" w:rsidR="00BE71A6" w:rsidRDefault="00BE71A6">
                      <w:pPr>
                        <w:ind w:firstLine="420"/>
                        <w:jc w:val="center"/>
                        <w:rPr>
                          <w:szCs w:val="21"/>
                        </w:rPr>
                      </w:pPr>
                      <w:r>
                        <w:rPr>
                          <w:rFonts w:hint="eastAsia"/>
                          <w:szCs w:val="21"/>
                        </w:rPr>
                        <w:t>居民身份证复印件（反面）粘贴处</w:t>
                      </w:r>
                    </w:p>
                    <w:p w14:paraId="5BCF93C6" w14:textId="77777777" w:rsidR="00BE71A6" w:rsidRDefault="00BE71A6">
                      <w:pPr>
                        <w:ind w:firstLine="420"/>
                        <w:jc w:val="center"/>
                        <w:rPr>
                          <w:szCs w:val="21"/>
                        </w:rPr>
                      </w:pPr>
                      <w:r>
                        <w:rPr>
                          <w:rFonts w:hint="eastAsia"/>
                          <w:szCs w:val="21"/>
                        </w:rPr>
                        <w:t>（按原件大小）</w:t>
                      </w:r>
                    </w:p>
                    <w:p w14:paraId="4564FCCE" w14:textId="77777777" w:rsidR="00BE71A6" w:rsidRDefault="00BE71A6">
                      <w:pPr>
                        <w:ind w:firstLine="480"/>
                        <w:jc w:val="center"/>
                        <w:rPr>
                          <w:szCs w:val="21"/>
                        </w:rPr>
                      </w:pPr>
                    </w:p>
                  </w:txbxContent>
                </v:textbox>
              </v:rect>
            </w:pict>
          </mc:Fallback>
        </mc:AlternateContent>
      </w:r>
      <w:r w:rsidRPr="00C057D4">
        <w:rPr>
          <w:rFonts w:hAnsi="宋体"/>
          <w:b/>
          <w:bCs/>
          <w:noProof/>
          <w:sz w:val="21"/>
        </w:rPr>
        <mc:AlternateContent>
          <mc:Choice Requires="wps">
            <w:drawing>
              <wp:anchor distT="0" distB="0" distL="114300" distR="114300" simplePos="0" relativeHeight="251656192" behindDoc="0" locked="0" layoutInCell="1" allowOverlap="1" wp14:anchorId="54BBE1A6" wp14:editId="2398A1F7">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headEnd/>
                          <a:tailEnd/>
                        </a:ln>
                      </wps:spPr>
                      <wps:txbx>
                        <w:txbxContent>
                          <w:p w14:paraId="03B76928" w14:textId="77777777" w:rsidR="00BE71A6" w:rsidRDefault="00BE71A6">
                            <w:pPr>
                              <w:ind w:firstLine="480"/>
                              <w:jc w:val="center"/>
                            </w:pPr>
                          </w:p>
                          <w:p w14:paraId="2E49CED7" w14:textId="77777777" w:rsidR="00BE71A6" w:rsidRDefault="00BE71A6">
                            <w:pPr>
                              <w:ind w:firstLine="420"/>
                              <w:jc w:val="center"/>
                              <w:rPr>
                                <w:szCs w:val="21"/>
                              </w:rPr>
                            </w:pPr>
                            <w:r>
                              <w:rPr>
                                <w:rFonts w:hint="eastAsia"/>
                                <w:szCs w:val="21"/>
                              </w:rPr>
                              <w:t>法定代表人</w:t>
                            </w:r>
                          </w:p>
                          <w:p w14:paraId="6090E77E" w14:textId="77777777" w:rsidR="00BE71A6" w:rsidRDefault="00BE71A6">
                            <w:pPr>
                              <w:ind w:firstLine="420"/>
                              <w:jc w:val="center"/>
                              <w:rPr>
                                <w:szCs w:val="21"/>
                              </w:rPr>
                            </w:pPr>
                            <w:r>
                              <w:rPr>
                                <w:rFonts w:hint="eastAsia"/>
                                <w:szCs w:val="21"/>
                              </w:rPr>
                              <w:t>居民身份证复印件（正面）粘贴处</w:t>
                            </w:r>
                          </w:p>
                          <w:p w14:paraId="320DC15D" w14:textId="77777777" w:rsidR="00BE71A6" w:rsidRDefault="00BE71A6">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BE1A6" id="Rectangle 5" o:spid="_x0000_s1027" style="position:absolute;left:0;text-align:left;margin-left:6.95pt;margin-top:11.4pt;width:195.25pt;height:12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">
                <v:textbox>
                  <w:txbxContent>
                    <w:p w14:paraId="03B76928" w14:textId="77777777" w:rsidR="00BE71A6" w:rsidRDefault="00BE71A6">
                      <w:pPr>
                        <w:ind w:firstLine="480"/>
                        <w:jc w:val="center"/>
                      </w:pPr>
                    </w:p>
                    <w:p w14:paraId="2E49CED7" w14:textId="77777777" w:rsidR="00BE71A6" w:rsidRDefault="00BE71A6">
                      <w:pPr>
                        <w:ind w:firstLine="420"/>
                        <w:jc w:val="center"/>
                        <w:rPr>
                          <w:szCs w:val="21"/>
                        </w:rPr>
                      </w:pPr>
                      <w:r>
                        <w:rPr>
                          <w:rFonts w:hint="eastAsia"/>
                          <w:szCs w:val="21"/>
                        </w:rPr>
                        <w:t>法定代表人</w:t>
                      </w:r>
                    </w:p>
                    <w:p w14:paraId="6090E77E" w14:textId="77777777" w:rsidR="00BE71A6" w:rsidRDefault="00BE71A6">
                      <w:pPr>
                        <w:ind w:firstLine="420"/>
                        <w:jc w:val="center"/>
                        <w:rPr>
                          <w:szCs w:val="21"/>
                        </w:rPr>
                      </w:pPr>
                      <w:r>
                        <w:rPr>
                          <w:rFonts w:hint="eastAsia"/>
                          <w:szCs w:val="21"/>
                        </w:rPr>
                        <w:t>居民身份证复印件（正面）粘贴处</w:t>
                      </w:r>
                    </w:p>
                    <w:p w14:paraId="320DC15D" w14:textId="77777777" w:rsidR="00BE71A6" w:rsidRDefault="00BE71A6">
                      <w:pPr>
                        <w:ind w:firstLine="420"/>
                        <w:jc w:val="center"/>
                        <w:rPr>
                          <w:szCs w:val="21"/>
                        </w:rPr>
                      </w:pPr>
                      <w:r>
                        <w:rPr>
                          <w:rFonts w:hint="eastAsia"/>
                          <w:szCs w:val="21"/>
                        </w:rPr>
                        <w:t>（按原件大小）</w:t>
                      </w:r>
                    </w:p>
                  </w:txbxContent>
                </v:textbox>
              </v:rect>
            </w:pict>
          </mc:Fallback>
        </mc:AlternateContent>
      </w:r>
    </w:p>
    <w:p w14:paraId="5B3A3D5B" w14:textId="77777777" w:rsidR="00BE71A6" w:rsidRPr="00C057D4" w:rsidRDefault="00BE71A6">
      <w:pPr>
        <w:pStyle w:val="a4"/>
        <w:ind w:firstLine="422"/>
        <w:rPr>
          <w:rFonts w:hAnsi="宋体"/>
          <w:b/>
          <w:bCs/>
          <w:sz w:val="21"/>
        </w:rPr>
      </w:pPr>
    </w:p>
    <w:p w14:paraId="6450BE9F" w14:textId="77777777" w:rsidR="00BE71A6" w:rsidRPr="00C057D4" w:rsidRDefault="00BE71A6">
      <w:pPr>
        <w:pStyle w:val="1J"/>
        <w:ind w:firstLine="480"/>
        <w:rPr>
          <w:rFonts w:ascii="宋体" w:hAnsi="宋体"/>
        </w:rPr>
      </w:pPr>
      <w:r w:rsidRPr="00C057D4">
        <w:rPr>
          <w:rFonts w:ascii="宋体" w:hAnsi="宋体" w:cs="宋体" w:hint="eastAsia"/>
        </w:rPr>
        <w:br w:type="page"/>
      </w:r>
    </w:p>
    <w:p w14:paraId="08ADCF8D" w14:textId="77777777" w:rsidR="00BE71A6" w:rsidRPr="00C057D4" w:rsidRDefault="00BE71A6">
      <w:pPr>
        <w:pStyle w:val="1J"/>
        <w:ind w:firstLine="480"/>
        <w:jc w:val="both"/>
        <w:rPr>
          <w:rFonts w:ascii="宋体" w:hAnsi="宋体"/>
        </w:rPr>
      </w:pPr>
    </w:p>
    <w:p w14:paraId="0F001C62" w14:textId="77777777" w:rsidR="00BE71A6" w:rsidRPr="00C057D4" w:rsidRDefault="00BE71A6">
      <w:pPr>
        <w:spacing w:line="360" w:lineRule="auto"/>
        <w:jc w:val="center"/>
        <w:rPr>
          <w:rFonts w:ascii="宋体" w:hAnsi="宋体" w:cs="仿宋"/>
        </w:rPr>
      </w:pPr>
      <w:r w:rsidRPr="00C057D4">
        <w:rPr>
          <w:rFonts w:ascii="宋体" w:hAnsi="宋体" w:cs="仿宋" w:hint="eastAsia"/>
          <w:b/>
          <w:bCs/>
        </w:rPr>
        <w:t>1.2.2法定代表人/负责人授权委托书</w:t>
      </w:r>
    </w:p>
    <w:p w14:paraId="124D8C02" w14:textId="77777777" w:rsidR="00BE71A6" w:rsidRPr="00C057D4" w:rsidRDefault="00BE71A6">
      <w:pPr>
        <w:rPr>
          <w:rFonts w:ascii="宋体" w:hAnsi="宋体" w:cs="仿宋"/>
        </w:rPr>
      </w:pPr>
      <w:r w:rsidRPr="00C057D4">
        <w:rPr>
          <w:rFonts w:ascii="宋体" w:hAnsi="宋体" w:cs="仿宋" w:hint="eastAsia"/>
        </w:rPr>
        <w:t>致：</w:t>
      </w:r>
      <w:r w:rsidRPr="00C057D4">
        <w:rPr>
          <w:rFonts w:ascii="宋体" w:hAnsi="宋体" w:cs="仿宋" w:hint="eastAsia"/>
          <w:b/>
          <w:bCs/>
        </w:rPr>
        <w:t>茂名市人民医院</w:t>
      </w:r>
      <w:r w:rsidRPr="00C057D4">
        <w:rPr>
          <w:rFonts w:ascii="宋体" w:hAnsi="宋体" w:cs="仿宋" w:hint="eastAsia"/>
        </w:rPr>
        <w:t>：</w:t>
      </w:r>
    </w:p>
    <w:p w14:paraId="4400E93D" w14:textId="77777777" w:rsidR="00BE71A6" w:rsidRPr="00C057D4" w:rsidRDefault="00BE71A6">
      <w:pPr>
        <w:ind w:firstLine="480"/>
        <w:rPr>
          <w:rFonts w:ascii="宋体" w:hAnsi="宋体" w:cs="仿宋"/>
        </w:rPr>
      </w:pPr>
      <w:r w:rsidRPr="00C057D4">
        <w:rPr>
          <w:rFonts w:ascii="宋体" w:hAnsi="宋体" w:cs="仿宋" w:hint="eastAsia"/>
        </w:rPr>
        <w:t>兹授权</w:t>
      </w:r>
      <w:r w:rsidRPr="00C057D4">
        <w:rPr>
          <w:rFonts w:ascii="宋体" w:hAnsi="宋体" w:cs="仿宋" w:hint="eastAsia"/>
          <w:u w:val="single"/>
        </w:rPr>
        <w:t xml:space="preserve">             </w:t>
      </w:r>
      <w:r w:rsidRPr="00C057D4">
        <w:rPr>
          <w:rFonts w:ascii="宋体" w:hAnsi="宋体" w:cs="仿宋" w:hint="eastAsia"/>
        </w:rPr>
        <w:t>同志，为我方签订经济合同及办理其他事务代理人，其权限是：</w:t>
      </w:r>
    </w:p>
    <w:p w14:paraId="7200B20F" w14:textId="77777777" w:rsidR="00BE71A6" w:rsidRPr="00C057D4" w:rsidRDefault="00BE71A6">
      <w:pPr>
        <w:rPr>
          <w:rFonts w:ascii="宋体" w:hAnsi="宋体" w:cs="仿宋"/>
        </w:rPr>
      </w:pPr>
      <w:r w:rsidRPr="00C057D4">
        <w:rPr>
          <w:rFonts w:ascii="宋体" w:hAnsi="宋体" w:cs="仿宋" w:hint="eastAsia"/>
          <w:u w:val="single"/>
        </w:rPr>
        <w:t xml:space="preserve">                                                   </w:t>
      </w:r>
      <w:r w:rsidRPr="00C057D4">
        <w:rPr>
          <w:rFonts w:ascii="宋体" w:hAnsi="宋体" w:cs="仿宋" w:hint="eastAsia"/>
        </w:rPr>
        <w:t>。</w:t>
      </w:r>
    </w:p>
    <w:p w14:paraId="1FBBCEAE" w14:textId="77777777" w:rsidR="00BE71A6" w:rsidRPr="00C057D4" w:rsidRDefault="00BE71A6">
      <w:pPr>
        <w:ind w:firstLine="480"/>
        <w:rPr>
          <w:rFonts w:ascii="宋体" w:hAnsi="宋体" w:cs="仿宋"/>
        </w:rPr>
      </w:pPr>
      <w:r w:rsidRPr="00C057D4">
        <w:rPr>
          <w:rFonts w:ascii="宋体" w:hAnsi="宋体" w:cs="仿宋" w:hint="eastAsia"/>
        </w:rPr>
        <w:t>授权单位：      （盖章）        法定代表人          （签名或盖私章）</w:t>
      </w:r>
    </w:p>
    <w:p w14:paraId="02F4ABFA" w14:textId="77777777" w:rsidR="00BE71A6" w:rsidRPr="00C057D4" w:rsidRDefault="00BE71A6">
      <w:pPr>
        <w:ind w:firstLine="480"/>
        <w:rPr>
          <w:rFonts w:ascii="宋体" w:hAnsi="宋体" w:cs="仿宋"/>
        </w:rPr>
      </w:pPr>
      <w:r w:rsidRPr="00C057D4">
        <w:rPr>
          <w:rFonts w:ascii="宋体" w:hAnsi="宋体" w:cs="仿宋" w:hint="eastAsia"/>
        </w:rPr>
        <w:t>有效期限：至        年       月      日       签发日期：</w:t>
      </w:r>
    </w:p>
    <w:p w14:paraId="7F764339" w14:textId="77777777" w:rsidR="00BE71A6" w:rsidRPr="00C057D4" w:rsidRDefault="00BE71A6">
      <w:pPr>
        <w:ind w:firstLine="480"/>
        <w:rPr>
          <w:rFonts w:ascii="宋体" w:hAnsi="宋体" w:cs="仿宋"/>
        </w:rPr>
      </w:pPr>
      <w:r w:rsidRPr="00C057D4">
        <w:rPr>
          <w:rFonts w:ascii="宋体" w:hAnsi="宋体" w:cs="仿宋" w:hint="eastAsia"/>
        </w:rPr>
        <w:t>附：</w:t>
      </w:r>
    </w:p>
    <w:p w14:paraId="76FDE4C2" w14:textId="77777777" w:rsidR="00BE71A6" w:rsidRPr="00C057D4" w:rsidRDefault="00BE71A6">
      <w:pPr>
        <w:ind w:firstLine="480"/>
        <w:rPr>
          <w:rFonts w:ascii="宋体" w:hAnsi="宋体" w:cs="仿宋"/>
        </w:rPr>
      </w:pPr>
      <w:r w:rsidRPr="00C057D4">
        <w:rPr>
          <w:rFonts w:ascii="宋体" w:hAnsi="宋体" w:cs="仿宋" w:hint="eastAsia"/>
        </w:rPr>
        <w:t>代理人性别：        年龄：       职务：         身份证号码：</w:t>
      </w:r>
    </w:p>
    <w:p w14:paraId="053DCB69" w14:textId="77777777" w:rsidR="00BE71A6" w:rsidRPr="00C057D4" w:rsidRDefault="00BE71A6">
      <w:pPr>
        <w:ind w:firstLine="480"/>
        <w:rPr>
          <w:rFonts w:ascii="宋体" w:hAnsi="宋体" w:cs="仿宋"/>
        </w:rPr>
      </w:pPr>
      <w:r w:rsidRPr="00C057D4">
        <w:rPr>
          <w:rFonts w:ascii="宋体" w:hAnsi="宋体" w:cs="仿宋" w:hint="eastAsia"/>
        </w:rPr>
        <w:t>联系电话：</w:t>
      </w:r>
    </w:p>
    <w:p w14:paraId="2EB12209" w14:textId="77777777" w:rsidR="00BE71A6" w:rsidRPr="00C057D4" w:rsidRDefault="00BE71A6">
      <w:pPr>
        <w:ind w:firstLine="480"/>
        <w:rPr>
          <w:rFonts w:ascii="宋体" w:hAnsi="宋体" w:cs="仿宋"/>
        </w:rPr>
      </w:pPr>
      <w:r w:rsidRPr="00C057D4">
        <w:rPr>
          <w:rFonts w:ascii="宋体" w:hAnsi="宋体" w:cs="仿宋" w:hint="eastAsia"/>
        </w:rPr>
        <w:t>营业执照号码：                         经济性质：</w:t>
      </w:r>
    </w:p>
    <w:p w14:paraId="5C737129" w14:textId="77777777" w:rsidR="00BE71A6" w:rsidRPr="00C057D4" w:rsidRDefault="00BE71A6">
      <w:pPr>
        <w:ind w:firstLine="480"/>
        <w:rPr>
          <w:rFonts w:ascii="宋体" w:hAnsi="宋体" w:cs="仿宋"/>
        </w:rPr>
      </w:pPr>
      <w:r w:rsidRPr="00C057D4">
        <w:rPr>
          <w:rFonts w:ascii="宋体" w:hAnsi="宋体" w:cs="仿宋" w:hint="eastAsia"/>
        </w:rPr>
        <w:t>主营（产）：</w:t>
      </w:r>
    </w:p>
    <w:p w14:paraId="53C90D15" w14:textId="77777777" w:rsidR="00BE71A6" w:rsidRPr="00C057D4" w:rsidRDefault="00BE71A6">
      <w:pPr>
        <w:ind w:firstLine="480"/>
        <w:rPr>
          <w:rFonts w:ascii="宋体" w:hAnsi="宋体" w:cs="仿宋"/>
        </w:rPr>
      </w:pPr>
      <w:r w:rsidRPr="00C057D4">
        <w:rPr>
          <w:rFonts w:ascii="宋体" w:hAnsi="宋体" w:cs="仿宋" w:hint="eastAsia"/>
        </w:rPr>
        <w:t>兼营（产）：</w:t>
      </w:r>
    </w:p>
    <w:p w14:paraId="6307BAA4" w14:textId="77777777" w:rsidR="00BE71A6" w:rsidRPr="00C057D4" w:rsidRDefault="00BE71A6">
      <w:pPr>
        <w:ind w:firstLine="480"/>
        <w:rPr>
          <w:rFonts w:ascii="宋体" w:hAnsi="宋体" w:cs="仿宋"/>
        </w:rPr>
      </w:pPr>
    </w:p>
    <w:p w14:paraId="3A900184" w14:textId="77777777" w:rsidR="00BE71A6" w:rsidRPr="00C057D4" w:rsidRDefault="00BE71A6">
      <w:pPr>
        <w:rPr>
          <w:rFonts w:ascii="宋体" w:hAnsi="宋体" w:cs="仿宋"/>
        </w:rPr>
      </w:pPr>
      <w:r w:rsidRPr="00C057D4">
        <w:rPr>
          <w:rFonts w:ascii="宋体" w:hAnsi="宋体" w:cs="仿宋" w:hint="eastAsia"/>
        </w:rPr>
        <w:t>说明：1、法定代表人为企业事业单位、国家机关、社会团体的主要行政负责人。</w:t>
      </w:r>
    </w:p>
    <w:p w14:paraId="4196F9EC" w14:textId="77777777" w:rsidR="00BE71A6" w:rsidRPr="00C057D4" w:rsidRDefault="00BE71A6">
      <w:pPr>
        <w:ind w:firstLine="480"/>
        <w:rPr>
          <w:rFonts w:ascii="宋体" w:hAnsi="宋体" w:cs="仿宋"/>
        </w:rPr>
      </w:pPr>
      <w:r w:rsidRPr="00C057D4">
        <w:rPr>
          <w:rFonts w:ascii="宋体" w:hAnsi="宋体" w:cs="仿宋" w:hint="eastAsia"/>
        </w:rPr>
        <w:t xml:space="preserve">  2、内容必须填写真实、清楚、涂改无效，不得转让、买卖。</w:t>
      </w:r>
    </w:p>
    <w:p w14:paraId="57FEABD3" w14:textId="77777777" w:rsidR="00BE71A6" w:rsidRPr="00C057D4" w:rsidRDefault="00BE71A6">
      <w:pPr>
        <w:ind w:firstLine="480"/>
        <w:rPr>
          <w:rFonts w:ascii="宋体" w:hAnsi="宋体" w:cs="仿宋"/>
        </w:rPr>
      </w:pPr>
      <w:r w:rsidRPr="00C057D4">
        <w:rPr>
          <w:rFonts w:ascii="宋体" w:hAnsi="宋体" w:cs="仿宋" w:hint="eastAsia"/>
        </w:rPr>
        <w:t xml:space="preserve">  3、将此证明书提交对方作为合同附件。</w:t>
      </w:r>
    </w:p>
    <w:p w14:paraId="6012965E" w14:textId="77777777" w:rsidR="00BE71A6" w:rsidRPr="00C057D4" w:rsidRDefault="00BE71A6">
      <w:pPr>
        <w:ind w:firstLine="480"/>
        <w:rPr>
          <w:rFonts w:ascii="宋体" w:hAnsi="宋体" w:cs="仿宋"/>
        </w:rPr>
      </w:pPr>
      <w:r w:rsidRPr="00C057D4">
        <w:rPr>
          <w:rFonts w:ascii="宋体" w:hAnsi="宋体" w:cs="仿宋" w:hint="eastAsia"/>
        </w:rPr>
        <w:t xml:space="preserve">  4、授权权限：全权代表本公司参与上述采购项目的磋商响应，负责提供与签</w:t>
      </w:r>
    </w:p>
    <w:p w14:paraId="441F7063" w14:textId="77777777" w:rsidR="00BE71A6" w:rsidRPr="00C057D4" w:rsidRDefault="00BE71A6">
      <w:pPr>
        <w:rPr>
          <w:rFonts w:ascii="宋体" w:hAnsi="宋体" w:cs="仿宋"/>
        </w:rPr>
      </w:pPr>
      <w:r w:rsidRPr="00C057D4">
        <w:rPr>
          <w:rFonts w:ascii="宋体" w:hAnsi="宋体" w:cs="仿宋" w:hint="eastAsia"/>
        </w:rPr>
        <w:t xml:space="preserve">   署确认一切文书资料，以及向贵方递交的任何补充承诺。</w:t>
      </w:r>
    </w:p>
    <w:p w14:paraId="05275073" w14:textId="77777777" w:rsidR="00BE71A6" w:rsidRPr="00C057D4" w:rsidRDefault="00BE71A6">
      <w:pPr>
        <w:ind w:firstLine="480"/>
        <w:rPr>
          <w:rFonts w:ascii="宋体" w:hAnsi="宋体" w:cs="仿宋"/>
        </w:rPr>
      </w:pPr>
      <w:r w:rsidRPr="00C057D4">
        <w:rPr>
          <w:rFonts w:ascii="宋体" w:hAnsi="宋体" w:cs="仿宋" w:hint="eastAsia"/>
        </w:rPr>
        <w:t xml:space="preserve">  5、有效期限：与本公司响应文件中标注的磋商有效期相同，自本单位盖</w:t>
      </w:r>
    </w:p>
    <w:p w14:paraId="5045EE05" w14:textId="77777777" w:rsidR="00BE71A6" w:rsidRPr="00C057D4" w:rsidRDefault="00BE71A6">
      <w:pPr>
        <w:rPr>
          <w:rFonts w:ascii="宋体" w:hAnsi="宋体" w:cs="仿宋"/>
        </w:rPr>
      </w:pPr>
      <w:r w:rsidRPr="00C057D4">
        <w:rPr>
          <w:rFonts w:ascii="宋体" w:hAnsi="宋体" w:cs="仿宋" w:hint="eastAsia"/>
        </w:rPr>
        <w:t xml:space="preserve">   公章之日起生效。</w:t>
      </w:r>
    </w:p>
    <w:p w14:paraId="25C91008" w14:textId="77777777" w:rsidR="00BE71A6" w:rsidRPr="00C057D4" w:rsidRDefault="00BE71A6">
      <w:pPr>
        <w:ind w:firstLine="480"/>
        <w:rPr>
          <w:rFonts w:ascii="宋体" w:hAnsi="宋体" w:cs="仿宋"/>
        </w:rPr>
      </w:pPr>
      <w:r w:rsidRPr="00C057D4">
        <w:rPr>
          <w:rFonts w:ascii="宋体" w:hAnsi="宋体" w:cs="仿宋" w:hint="eastAsia"/>
        </w:rPr>
        <w:t xml:space="preserve">  6、磋商签字代表为法定代表人，则本表不适用。</w:t>
      </w:r>
    </w:p>
    <w:p w14:paraId="2D78D10F" w14:textId="5ACC6003" w:rsidR="00BE71A6" w:rsidRPr="00C057D4" w:rsidRDefault="006718F9">
      <w:pPr>
        <w:pStyle w:val="a4"/>
        <w:ind w:firstLine="422"/>
        <w:rPr>
          <w:rFonts w:hAnsi="宋体"/>
          <w:b/>
          <w:bCs/>
          <w:sz w:val="21"/>
        </w:rPr>
      </w:pPr>
      <w:r w:rsidRPr="00C057D4">
        <w:rPr>
          <w:rFonts w:hAnsi="宋体"/>
          <w:b/>
          <w:bCs/>
          <w:noProof/>
          <w:sz w:val="21"/>
        </w:rPr>
        <mc:AlternateContent>
          <mc:Choice Requires="wps">
            <w:drawing>
              <wp:anchor distT="0" distB="0" distL="114300" distR="114300" simplePos="0" relativeHeight="251659264" behindDoc="0" locked="0" layoutInCell="1" allowOverlap="1" wp14:anchorId="46CC6ED4" wp14:editId="401E05AC">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headEnd/>
                          <a:tailEnd/>
                        </a:ln>
                      </wps:spPr>
                      <wps:txbx>
                        <w:txbxContent>
                          <w:p w14:paraId="5EE2F21C" w14:textId="77777777" w:rsidR="00BE71A6" w:rsidRDefault="00BE71A6">
                            <w:pPr>
                              <w:ind w:firstLine="480"/>
                              <w:jc w:val="center"/>
                            </w:pPr>
                          </w:p>
                          <w:p w14:paraId="436EFD0E" w14:textId="77777777" w:rsidR="00BE71A6" w:rsidRDefault="00BE71A6">
                            <w:pPr>
                              <w:ind w:firstLine="420"/>
                              <w:jc w:val="center"/>
                              <w:rPr>
                                <w:szCs w:val="21"/>
                              </w:rPr>
                            </w:pPr>
                            <w:r>
                              <w:rPr>
                                <w:rFonts w:ascii="宋体" w:hAnsi="宋体" w:hint="eastAsia"/>
                                <w:szCs w:val="21"/>
                              </w:rPr>
                              <w:t>委托代理人</w:t>
                            </w:r>
                            <w:r>
                              <w:rPr>
                                <w:rFonts w:hint="eastAsia"/>
                                <w:szCs w:val="21"/>
                              </w:rPr>
                              <w:t>居民身份证复印件（反面）粘贴处</w:t>
                            </w:r>
                          </w:p>
                          <w:p w14:paraId="13EED69C" w14:textId="77777777" w:rsidR="00BE71A6" w:rsidRDefault="00BE71A6">
                            <w:pPr>
                              <w:ind w:firstLine="420"/>
                              <w:jc w:val="center"/>
                              <w:rPr>
                                <w:szCs w:val="21"/>
                              </w:rPr>
                            </w:pPr>
                            <w:r>
                              <w:rPr>
                                <w:rFonts w:hint="eastAsia"/>
                                <w:szCs w:val="21"/>
                              </w:rPr>
                              <w:t>（按原件大小）</w:t>
                            </w:r>
                          </w:p>
                          <w:p w14:paraId="4CABCDF4" w14:textId="77777777" w:rsidR="00BE71A6" w:rsidRDefault="00BE71A6">
                            <w:pPr>
                              <w:ind w:firstLine="480"/>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C6ED4" id="矩形 22" o:spid="_x0000_s1028" style="position:absolute;left:0;text-align:left;margin-left:217.85pt;margin-top:11.4pt;width:196.2pt;height:1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">
                <v:textbox>
                  <w:txbxContent>
                    <w:p w14:paraId="5EE2F21C" w14:textId="77777777" w:rsidR="00BE71A6" w:rsidRDefault="00BE71A6">
                      <w:pPr>
                        <w:ind w:firstLine="480"/>
                        <w:jc w:val="center"/>
                      </w:pPr>
                    </w:p>
                    <w:p w14:paraId="436EFD0E" w14:textId="77777777" w:rsidR="00BE71A6" w:rsidRDefault="00BE71A6">
                      <w:pPr>
                        <w:ind w:firstLine="420"/>
                        <w:jc w:val="center"/>
                        <w:rPr>
                          <w:szCs w:val="21"/>
                        </w:rPr>
                      </w:pPr>
                      <w:r>
                        <w:rPr>
                          <w:rFonts w:ascii="宋体" w:hAnsi="宋体" w:hint="eastAsia"/>
                          <w:szCs w:val="21"/>
                        </w:rPr>
                        <w:t>委托代理人</w:t>
                      </w:r>
                      <w:r>
                        <w:rPr>
                          <w:rFonts w:hint="eastAsia"/>
                          <w:szCs w:val="21"/>
                        </w:rPr>
                        <w:t>居民身份证复印件（反面）粘贴处</w:t>
                      </w:r>
                    </w:p>
                    <w:p w14:paraId="13EED69C" w14:textId="77777777" w:rsidR="00BE71A6" w:rsidRDefault="00BE71A6">
                      <w:pPr>
                        <w:ind w:firstLine="420"/>
                        <w:jc w:val="center"/>
                        <w:rPr>
                          <w:szCs w:val="21"/>
                        </w:rPr>
                      </w:pPr>
                      <w:r>
                        <w:rPr>
                          <w:rFonts w:hint="eastAsia"/>
                          <w:szCs w:val="21"/>
                        </w:rPr>
                        <w:t>（按原件大小）</w:t>
                      </w:r>
                    </w:p>
                    <w:p w14:paraId="4CABCDF4" w14:textId="77777777" w:rsidR="00BE71A6" w:rsidRDefault="00BE71A6">
                      <w:pPr>
                        <w:ind w:firstLine="480"/>
                        <w:jc w:val="center"/>
                        <w:rPr>
                          <w:szCs w:val="21"/>
                        </w:rPr>
                      </w:pPr>
                    </w:p>
                  </w:txbxContent>
                </v:textbox>
              </v:rect>
            </w:pict>
          </mc:Fallback>
        </mc:AlternateContent>
      </w:r>
      <w:r w:rsidRPr="00C057D4">
        <w:rPr>
          <w:rFonts w:hAnsi="宋体"/>
          <w:b/>
          <w:bCs/>
          <w:noProof/>
          <w:sz w:val="21"/>
        </w:rPr>
        <mc:AlternateContent>
          <mc:Choice Requires="wps">
            <w:drawing>
              <wp:anchor distT="0" distB="0" distL="114300" distR="114300" simplePos="0" relativeHeight="251658240" behindDoc="0" locked="0" layoutInCell="1" allowOverlap="1" wp14:anchorId="2BC49D79" wp14:editId="2877723D">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headEnd/>
                          <a:tailEnd/>
                        </a:ln>
                      </wps:spPr>
                      <wps:txbx>
                        <w:txbxContent>
                          <w:p w14:paraId="4BD570D5" w14:textId="77777777" w:rsidR="00BE71A6" w:rsidRDefault="00BE71A6">
                            <w:pPr>
                              <w:ind w:firstLine="480"/>
                              <w:jc w:val="center"/>
                            </w:pPr>
                          </w:p>
                          <w:p w14:paraId="56567B10" w14:textId="77777777" w:rsidR="00BE71A6" w:rsidRDefault="00BE71A6">
                            <w:pPr>
                              <w:ind w:firstLine="420"/>
                              <w:jc w:val="center"/>
                              <w:rPr>
                                <w:szCs w:val="21"/>
                              </w:rPr>
                            </w:pPr>
                            <w:r>
                              <w:rPr>
                                <w:rFonts w:ascii="宋体" w:hAnsi="宋体" w:hint="eastAsia"/>
                                <w:szCs w:val="21"/>
                              </w:rPr>
                              <w:t>委托代理人</w:t>
                            </w:r>
                            <w:r>
                              <w:rPr>
                                <w:rFonts w:hint="eastAsia"/>
                                <w:szCs w:val="21"/>
                              </w:rPr>
                              <w:t>居民身份证复印件（正面）粘贴处</w:t>
                            </w:r>
                          </w:p>
                          <w:p w14:paraId="4EBBECED" w14:textId="77777777" w:rsidR="00BE71A6" w:rsidRDefault="00BE71A6">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49D79" id="矩形 23" o:spid="_x0000_s1029" style="position:absolute;left:0;text-align:left;margin-left:6.95pt;margin-top:11.4pt;width:195.25pt;height:12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">
                <v:textbox>
                  <w:txbxContent>
                    <w:p w14:paraId="4BD570D5" w14:textId="77777777" w:rsidR="00BE71A6" w:rsidRDefault="00BE71A6">
                      <w:pPr>
                        <w:ind w:firstLine="480"/>
                        <w:jc w:val="center"/>
                      </w:pPr>
                    </w:p>
                    <w:p w14:paraId="56567B10" w14:textId="77777777" w:rsidR="00BE71A6" w:rsidRDefault="00BE71A6">
                      <w:pPr>
                        <w:ind w:firstLine="420"/>
                        <w:jc w:val="center"/>
                        <w:rPr>
                          <w:szCs w:val="21"/>
                        </w:rPr>
                      </w:pPr>
                      <w:r>
                        <w:rPr>
                          <w:rFonts w:ascii="宋体" w:hAnsi="宋体" w:hint="eastAsia"/>
                          <w:szCs w:val="21"/>
                        </w:rPr>
                        <w:t>委托代理人</w:t>
                      </w:r>
                      <w:r>
                        <w:rPr>
                          <w:rFonts w:hint="eastAsia"/>
                          <w:szCs w:val="21"/>
                        </w:rPr>
                        <w:t>居民身份证复印件（正面）粘贴处</w:t>
                      </w:r>
                    </w:p>
                    <w:p w14:paraId="4EBBECED" w14:textId="77777777" w:rsidR="00BE71A6" w:rsidRDefault="00BE71A6">
                      <w:pPr>
                        <w:ind w:firstLine="420"/>
                        <w:jc w:val="center"/>
                        <w:rPr>
                          <w:szCs w:val="21"/>
                        </w:rPr>
                      </w:pPr>
                      <w:r>
                        <w:rPr>
                          <w:rFonts w:hint="eastAsia"/>
                          <w:szCs w:val="21"/>
                        </w:rPr>
                        <w:t>（按原件大小）</w:t>
                      </w:r>
                    </w:p>
                  </w:txbxContent>
                </v:textbox>
              </v:rect>
            </w:pict>
          </mc:Fallback>
        </mc:AlternateContent>
      </w:r>
    </w:p>
    <w:p w14:paraId="0EF8F13D" w14:textId="77777777" w:rsidR="00BE71A6" w:rsidRPr="00C057D4" w:rsidRDefault="00BE71A6">
      <w:pPr>
        <w:pStyle w:val="a4"/>
        <w:ind w:firstLine="422"/>
        <w:rPr>
          <w:rFonts w:hAnsi="宋体"/>
          <w:b/>
          <w:bCs/>
          <w:sz w:val="21"/>
        </w:rPr>
      </w:pPr>
    </w:p>
    <w:p w14:paraId="7F4B5AE4" w14:textId="77777777" w:rsidR="00BE71A6" w:rsidRPr="00C057D4" w:rsidRDefault="00BE71A6">
      <w:pPr>
        <w:spacing w:line="460" w:lineRule="exact"/>
        <w:rPr>
          <w:rFonts w:ascii="宋体" w:hAnsi="宋体" w:cs="仿宋"/>
          <w:b/>
          <w:bCs/>
        </w:rPr>
      </w:pPr>
      <w:r w:rsidRPr="00C057D4">
        <w:rPr>
          <w:rFonts w:ascii="宋体" w:hAnsi="宋体" w:hint="eastAsia"/>
          <w:b/>
          <w:bCs/>
          <w:szCs w:val="24"/>
          <w:u w:val="single"/>
        </w:rPr>
        <w:br w:type="page"/>
      </w:r>
    </w:p>
    <w:p w14:paraId="08EAE3B4" w14:textId="77777777" w:rsidR="00BE71A6" w:rsidRPr="00C057D4" w:rsidRDefault="00BE71A6">
      <w:pPr>
        <w:spacing w:line="460" w:lineRule="exact"/>
        <w:jc w:val="left"/>
        <w:rPr>
          <w:rFonts w:ascii="宋体" w:hAnsi="宋体" w:cs="仿宋"/>
          <w:b/>
          <w:sz w:val="28"/>
          <w:szCs w:val="28"/>
        </w:rPr>
      </w:pPr>
      <w:r w:rsidRPr="00C057D4">
        <w:rPr>
          <w:rFonts w:ascii="宋体" w:hAnsi="宋体" w:cs="仿宋" w:hint="eastAsia"/>
          <w:b/>
          <w:bCs/>
        </w:rPr>
        <w:lastRenderedPageBreak/>
        <w:t>1.3关于资格的声明函</w:t>
      </w:r>
    </w:p>
    <w:p w14:paraId="362E2212" w14:textId="77777777" w:rsidR="00BE71A6" w:rsidRPr="00C057D4" w:rsidRDefault="00BE71A6">
      <w:pPr>
        <w:rPr>
          <w:rFonts w:ascii="宋体" w:hAnsi="宋体" w:cs="仿宋"/>
        </w:rPr>
      </w:pPr>
    </w:p>
    <w:p w14:paraId="22DDD06D" w14:textId="77777777" w:rsidR="00BE71A6" w:rsidRPr="00C057D4" w:rsidRDefault="00BE71A6">
      <w:pPr>
        <w:spacing w:line="360" w:lineRule="auto"/>
        <w:rPr>
          <w:rFonts w:ascii="宋体" w:hAnsi="宋体" w:cs="仿宋"/>
        </w:rPr>
      </w:pPr>
      <w:r w:rsidRPr="00C057D4">
        <w:rPr>
          <w:rFonts w:ascii="宋体" w:hAnsi="宋体" w:cs="仿宋" w:hint="eastAsia"/>
        </w:rPr>
        <w:t>致：</w:t>
      </w:r>
      <w:r w:rsidRPr="00C057D4">
        <w:rPr>
          <w:rFonts w:ascii="宋体" w:hAnsi="宋体" w:cs="仿宋" w:hint="eastAsia"/>
          <w:b/>
          <w:bCs/>
        </w:rPr>
        <w:t>茂名市人民医院</w:t>
      </w:r>
    </w:p>
    <w:p w14:paraId="3291AECE" w14:textId="574CC743" w:rsidR="00BE71A6" w:rsidRPr="00C057D4" w:rsidRDefault="00BE71A6" w:rsidP="00CE2A6A">
      <w:pPr>
        <w:spacing w:line="360" w:lineRule="auto"/>
        <w:ind w:firstLine="480"/>
        <w:rPr>
          <w:rFonts w:ascii="宋体" w:hAnsi="宋体" w:cs="仿宋"/>
          <w:highlight w:val="yellow"/>
        </w:rPr>
      </w:pPr>
      <w:r w:rsidRPr="00C057D4">
        <w:rPr>
          <w:rFonts w:ascii="宋体" w:hAnsi="宋体" w:cs="仿宋" w:hint="eastAsia"/>
        </w:rPr>
        <w:t>关于贵方采购项目名称</w:t>
      </w:r>
      <w:r w:rsidR="00746781" w:rsidRPr="00746781">
        <w:rPr>
          <w:rFonts w:ascii="宋体" w:hAnsi="宋体" w:cs="仿宋" w:hint="eastAsia"/>
          <w:b/>
          <w:bCs/>
          <w:u w:val="single"/>
        </w:rPr>
        <w:t>茂名市人民医院食堂承包经营项目</w:t>
      </w:r>
      <w:r w:rsidRPr="00C057D4">
        <w:rPr>
          <w:rFonts w:ascii="宋体" w:hAnsi="宋体" w:cs="仿宋" w:hint="eastAsia"/>
        </w:rPr>
        <w:t>邀请，本签字人愿意参加报价，提供需求文件中规定的货物及服务，并证明提交的下列文件和说明是准确的和真实的。</w:t>
      </w:r>
    </w:p>
    <w:p w14:paraId="19EBDA13" w14:textId="77777777" w:rsidR="00BE71A6" w:rsidRPr="00C057D4" w:rsidRDefault="00BE71A6" w:rsidP="00CE2A6A">
      <w:pPr>
        <w:spacing w:line="360" w:lineRule="auto"/>
        <w:ind w:leftChars="200" w:left="420"/>
        <w:rPr>
          <w:rFonts w:ascii="宋体" w:hAnsi="宋体" w:cs="仿宋"/>
          <w:snapToGrid w:val="0"/>
          <w:kern w:val="0"/>
          <w:lang w:val="hr-HR"/>
        </w:rPr>
      </w:pPr>
      <w:r w:rsidRPr="00C057D4">
        <w:rPr>
          <w:rFonts w:ascii="宋体" w:hAnsi="宋体" w:cs="仿宋" w:hint="eastAsia"/>
          <w:snapToGrid w:val="0"/>
          <w:kern w:val="0"/>
        </w:rPr>
        <w:t>1、</w:t>
      </w:r>
      <w:r w:rsidRPr="00C057D4">
        <w:rPr>
          <w:rFonts w:ascii="宋体" w:hAnsi="宋体" w:cs="仿宋" w:hint="eastAsia"/>
          <w:snapToGrid w:val="0"/>
          <w:kern w:val="0"/>
          <w:lang w:val="hr-HR"/>
        </w:rPr>
        <w:t>具有承担民事责任能力的在国内注册的法人或其他组织或自然人，能够独立完成合同约定</w:t>
      </w:r>
      <w:r w:rsidRPr="00C057D4">
        <w:rPr>
          <w:rFonts w:ascii="宋体" w:hAnsi="宋体" w:cs="仿宋" w:hint="eastAsia"/>
          <w:snapToGrid w:val="0"/>
          <w:kern w:val="0"/>
        </w:rPr>
        <w:t>(提供</w:t>
      </w:r>
      <w:r w:rsidRPr="00C057D4">
        <w:rPr>
          <w:rFonts w:ascii="宋体" w:hAnsi="宋体" w:cs="仿宋" w:hint="eastAsia"/>
        </w:rPr>
        <w:t>企（事）业法人</w:t>
      </w:r>
      <w:r w:rsidRPr="00C057D4">
        <w:rPr>
          <w:rFonts w:ascii="宋体" w:hAnsi="宋体" w:cs="仿宋" w:hint="eastAsia"/>
          <w:snapToGrid w:val="0"/>
          <w:kern w:val="0"/>
        </w:rPr>
        <w:t>或者其他组织的营业执照等证明文件</w:t>
      </w:r>
      <w:r w:rsidRPr="00C057D4">
        <w:rPr>
          <w:rFonts w:ascii="宋体" w:hAnsi="宋体" w:cs="仿宋" w:hint="eastAsia"/>
        </w:rPr>
        <w:t>）</w:t>
      </w:r>
      <w:r w:rsidRPr="00C057D4">
        <w:rPr>
          <w:rFonts w:ascii="宋体" w:hAnsi="宋体" w:cs="仿宋" w:hint="eastAsia"/>
          <w:snapToGrid w:val="0"/>
          <w:kern w:val="0"/>
          <w:lang w:val="hr-HR"/>
        </w:rPr>
        <w:t>；</w:t>
      </w:r>
    </w:p>
    <w:p w14:paraId="0819B816" w14:textId="62329276" w:rsidR="00BE71A6" w:rsidRPr="00C057D4" w:rsidRDefault="00BE71A6" w:rsidP="00CE2A6A">
      <w:pPr>
        <w:spacing w:line="360" w:lineRule="auto"/>
        <w:ind w:leftChars="200" w:left="420"/>
        <w:rPr>
          <w:rFonts w:ascii="宋体" w:hAnsi="宋体" w:cs="仿宋"/>
          <w:snapToGrid w:val="0"/>
          <w:kern w:val="0"/>
          <w:lang w:val="hr-HR"/>
        </w:rPr>
      </w:pPr>
      <w:r w:rsidRPr="00C057D4">
        <w:rPr>
          <w:rFonts w:ascii="宋体" w:hAnsi="宋体" w:cs="仿宋" w:hint="eastAsia"/>
          <w:snapToGrid w:val="0"/>
          <w:kern w:val="0"/>
        </w:rPr>
        <w:t>2、</w:t>
      </w:r>
      <w:r w:rsidRPr="00C057D4">
        <w:rPr>
          <w:rFonts w:ascii="宋体" w:hAnsi="宋体" w:cs="仿宋" w:hint="eastAsia"/>
          <w:snapToGrid w:val="0"/>
          <w:kern w:val="0"/>
          <w:lang w:val="hr-HR"/>
        </w:rPr>
        <w:t>具有良好的商业信誉和健全的财务会计制度</w:t>
      </w:r>
      <w:r w:rsidR="00277BFB" w:rsidRPr="00C057D4">
        <w:rPr>
          <w:rFonts w:ascii="宋体" w:hAnsi="宋体" w:cs="仿宋" w:hint="eastAsia"/>
          <w:b/>
          <w:snapToGrid w:val="0"/>
          <w:kern w:val="0"/>
          <w:u w:val="single"/>
          <w:lang w:val="hr-HR"/>
        </w:rPr>
        <w:t>（提供20</w:t>
      </w:r>
      <w:r w:rsidR="00746781">
        <w:rPr>
          <w:rFonts w:ascii="宋体" w:hAnsi="宋体" w:cs="仿宋"/>
          <w:b/>
          <w:snapToGrid w:val="0"/>
          <w:kern w:val="0"/>
          <w:u w:val="single"/>
          <w:lang w:val="hr-HR"/>
        </w:rPr>
        <w:t>20</w:t>
      </w:r>
      <w:r w:rsidR="00277BFB" w:rsidRPr="00C057D4">
        <w:rPr>
          <w:rFonts w:ascii="宋体" w:hAnsi="宋体" w:cs="仿宋" w:hint="eastAsia"/>
          <w:b/>
          <w:snapToGrid w:val="0"/>
          <w:kern w:val="0"/>
          <w:u w:val="single"/>
          <w:lang w:val="hr-HR"/>
        </w:rPr>
        <w:t>年度财务状况报告或202</w:t>
      </w:r>
      <w:r w:rsidR="00746781">
        <w:rPr>
          <w:rFonts w:ascii="宋体" w:hAnsi="宋体" w:cs="仿宋"/>
          <w:b/>
          <w:snapToGrid w:val="0"/>
          <w:kern w:val="0"/>
          <w:u w:val="single"/>
          <w:lang w:val="hr-HR"/>
        </w:rPr>
        <w:t>1</w:t>
      </w:r>
      <w:r w:rsidR="00277BFB" w:rsidRPr="00C057D4">
        <w:rPr>
          <w:rFonts w:ascii="宋体" w:hAnsi="宋体" w:cs="仿宋" w:hint="eastAsia"/>
          <w:b/>
          <w:snapToGrid w:val="0"/>
          <w:kern w:val="0"/>
          <w:u w:val="single"/>
          <w:lang w:val="hr-HR"/>
        </w:rPr>
        <w:t>年任意3个月的财务状况报告复印件，或提供银行出具的资信证明材料复印件）</w:t>
      </w:r>
      <w:r w:rsidRPr="00C057D4">
        <w:rPr>
          <w:rFonts w:ascii="宋体" w:hAnsi="宋体" w:cs="仿宋" w:hint="eastAsia"/>
          <w:snapToGrid w:val="0"/>
          <w:kern w:val="0"/>
          <w:lang w:val="hr-HR"/>
        </w:rPr>
        <w:t>；</w:t>
      </w:r>
    </w:p>
    <w:p w14:paraId="5DB7EBC6" w14:textId="6023BF6B" w:rsidR="00E918AB" w:rsidRPr="00C057D4" w:rsidRDefault="00BE71A6" w:rsidP="00CE2A6A">
      <w:pPr>
        <w:spacing w:line="360" w:lineRule="auto"/>
        <w:ind w:firstLineChars="200" w:firstLine="420"/>
        <w:rPr>
          <w:rFonts w:ascii="宋体" w:hAnsi="宋体" w:cs="仿宋"/>
          <w:b/>
          <w:szCs w:val="24"/>
          <w:lang w:val="zh-CN"/>
        </w:rPr>
      </w:pPr>
      <w:r w:rsidRPr="00C057D4">
        <w:rPr>
          <w:rFonts w:ascii="宋体" w:hAnsi="宋体" w:cs="仿宋" w:hint="eastAsia"/>
          <w:szCs w:val="24"/>
        </w:rPr>
        <w:t>3</w:t>
      </w:r>
      <w:r w:rsidRPr="00C057D4">
        <w:rPr>
          <w:rFonts w:ascii="宋体" w:hAnsi="宋体" w:cs="仿宋" w:hint="eastAsia"/>
          <w:szCs w:val="24"/>
          <w:lang w:val="zh-CN"/>
        </w:rPr>
        <w:t>、</w:t>
      </w:r>
      <w:r w:rsidR="00E918AB" w:rsidRPr="00C057D4">
        <w:rPr>
          <w:rFonts w:ascii="宋体" w:hAnsi="宋体" w:cs="仿宋" w:hint="eastAsia"/>
          <w:szCs w:val="24"/>
          <w:lang w:val="zh-CN"/>
        </w:rPr>
        <w:tab/>
        <w:t>有依法缴纳税收和社会保障资金的良好记录</w:t>
      </w:r>
      <w:r w:rsidR="00E918AB" w:rsidRPr="00C057D4">
        <w:rPr>
          <w:rFonts w:ascii="宋体" w:hAnsi="宋体" w:cs="仿宋" w:hint="eastAsia"/>
          <w:b/>
          <w:szCs w:val="24"/>
          <w:lang w:val="zh-CN"/>
        </w:rPr>
        <w:t>（提供2020年任意1个月缴纳税收和社会保险的凭据证明材料复印件；如依法免税或不需要缴纳社会保障资金的，应提供相应文件证明）</w:t>
      </w:r>
    </w:p>
    <w:p w14:paraId="73DCE537" w14:textId="77777777" w:rsidR="00A5493C" w:rsidRPr="00C057D4" w:rsidRDefault="00A5493C" w:rsidP="00CE2A6A">
      <w:pPr>
        <w:spacing w:line="360" w:lineRule="auto"/>
        <w:ind w:firstLineChars="200" w:firstLine="420"/>
        <w:rPr>
          <w:rFonts w:ascii="宋体" w:hAnsi="宋体" w:cs="仿宋"/>
          <w:szCs w:val="24"/>
          <w:lang w:val="zh-CN"/>
        </w:rPr>
      </w:pPr>
      <w:r w:rsidRPr="00C057D4">
        <w:rPr>
          <w:rFonts w:ascii="宋体" w:hAnsi="宋体" w:cs="仿宋" w:hint="eastAsia"/>
          <w:szCs w:val="24"/>
          <w:lang w:val="zh-CN"/>
        </w:rPr>
        <w:t>4、</w:t>
      </w:r>
      <w:r w:rsidRPr="00C057D4">
        <w:rPr>
          <w:rFonts w:ascii="宋体" w:hAnsi="宋体" w:cs="仿宋" w:hint="eastAsia"/>
          <w:szCs w:val="24"/>
          <w:lang w:val="zh-CN"/>
        </w:rPr>
        <w:tab/>
        <w:t>具有履行合同所必需的设备和专业技术能力</w:t>
      </w:r>
      <w:r w:rsidRPr="00C057D4">
        <w:rPr>
          <w:rFonts w:ascii="宋体" w:hAnsi="宋体" w:cs="仿宋" w:hint="eastAsia"/>
          <w:b/>
          <w:szCs w:val="24"/>
          <w:u w:val="single"/>
          <w:lang w:val="zh-CN"/>
        </w:rPr>
        <w:t>（提供声明函，格式自拟）</w:t>
      </w:r>
    </w:p>
    <w:p w14:paraId="7C526A75" w14:textId="77777777" w:rsidR="00BE71A6" w:rsidRPr="00C057D4" w:rsidRDefault="00CE2A6A" w:rsidP="00CE2A6A">
      <w:pPr>
        <w:spacing w:line="360" w:lineRule="auto"/>
        <w:ind w:firstLineChars="200" w:firstLine="420"/>
        <w:rPr>
          <w:rFonts w:ascii="宋体" w:hAnsi="宋体" w:cs="仿宋"/>
          <w:snapToGrid w:val="0"/>
          <w:kern w:val="0"/>
          <w:lang w:val="hr-HR"/>
        </w:rPr>
      </w:pPr>
      <w:r w:rsidRPr="00C057D4">
        <w:rPr>
          <w:rFonts w:ascii="宋体" w:hAnsi="宋体" w:cs="仿宋" w:hint="eastAsia"/>
          <w:szCs w:val="24"/>
          <w:lang w:val="zh-CN"/>
        </w:rPr>
        <w:t>5、</w:t>
      </w:r>
      <w:r w:rsidR="00BE71A6" w:rsidRPr="00C057D4">
        <w:rPr>
          <w:rFonts w:ascii="宋体" w:hAnsi="宋体" w:cs="仿宋" w:hint="eastAsia"/>
          <w:szCs w:val="24"/>
          <w:lang w:val="zh-CN"/>
        </w:rPr>
        <w:t>参加政府采购活动前三年内，在经营活动中没有重大违法记录</w:t>
      </w:r>
      <w:r w:rsidR="00BE71A6" w:rsidRPr="00C057D4">
        <w:rPr>
          <w:rFonts w:ascii="宋体" w:hAnsi="宋体" w:cs="仿宋" w:hint="eastAsia"/>
          <w:b/>
          <w:szCs w:val="24"/>
          <w:u w:val="single"/>
          <w:lang w:val="zh-CN"/>
        </w:rPr>
        <w:t>（提供</w:t>
      </w:r>
      <w:r w:rsidR="0068228E" w:rsidRPr="00C057D4">
        <w:rPr>
          <w:rFonts w:ascii="宋体" w:hAnsi="宋体" w:cs="仿宋" w:hint="eastAsia"/>
          <w:b/>
          <w:szCs w:val="24"/>
          <w:u w:val="single"/>
          <w:lang w:val="zh-CN"/>
        </w:rPr>
        <w:t>声明函</w:t>
      </w:r>
      <w:r w:rsidR="00BE71A6" w:rsidRPr="00C057D4">
        <w:rPr>
          <w:rFonts w:ascii="宋体" w:hAnsi="宋体" w:cs="仿宋" w:hint="eastAsia"/>
          <w:b/>
          <w:szCs w:val="24"/>
          <w:u w:val="single"/>
          <w:lang w:val="zh-CN"/>
        </w:rPr>
        <w:t>，格式自拟）</w:t>
      </w:r>
      <w:r w:rsidR="00BE71A6" w:rsidRPr="00C057D4">
        <w:rPr>
          <w:rFonts w:ascii="宋体" w:hAnsi="宋体" w:cs="仿宋" w:hint="eastAsia"/>
          <w:szCs w:val="24"/>
          <w:lang w:val="zh-CN"/>
        </w:rPr>
        <w:t>；</w:t>
      </w:r>
    </w:p>
    <w:p w14:paraId="201ADF39" w14:textId="19464274" w:rsidR="00746781" w:rsidRDefault="00CE2A6A" w:rsidP="00CE2A6A">
      <w:pPr>
        <w:spacing w:line="360" w:lineRule="auto"/>
        <w:ind w:firstLine="480"/>
        <w:rPr>
          <w:rFonts w:ascii="宋体" w:hAnsi="宋体" w:cs="仿宋"/>
          <w:lang w:val="hr-HR"/>
        </w:rPr>
      </w:pPr>
      <w:r w:rsidRPr="00C057D4">
        <w:rPr>
          <w:rFonts w:ascii="宋体" w:hAnsi="宋体" w:cs="仿宋"/>
          <w:lang w:val="hr-HR"/>
        </w:rPr>
        <w:t>6</w:t>
      </w:r>
      <w:r w:rsidR="00BE71A6" w:rsidRPr="00C057D4">
        <w:rPr>
          <w:rFonts w:ascii="宋体" w:hAnsi="宋体" w:cs="仿宋" w:hint="eastAsia"/>
          <w:lang w:val="hr-HR"/>
        </w:rPr>
        <w:t>、</w:t>
      </w:r>
      <w:bookmarkStart w:id="11" w:name="_Hlk83492902"/>
      <w:r w:rsidR="00746781" w:rsidRPr="00B65F05">
        <w:rPr>
          <w:color w:val="000000"/>
          <w:szCs w:val="21"/>
        </w:rPr>
        <w:t>供应商</w:t>
      </w:r>
      <w:r w:rsidR="00746781">
        <w:rPr>
          <w:rFonts w:hint="eastAsia"/>
          <w:color w:val="000000"/>
          <w:szCs w:val="21"/>
        </w:rPr>
        <w:t>具有</w:t>
      </w:r>
      <w:r w:rsidR="00746781" w:rsidRPr="005D2C05">
        <w:rPr>
          <w:rFonts w:hint="eastAsia"/>
          <w:color w:val="000000"/>
          <w:szCs w:val="21"/>
        </w:rPr>
        <w:t xml:space="preserve"> </w:t>
      </w:r>
      <w:r w:rsidR="00746781" w:rsidRPr="005D2C05">
        <w:rPr>
          <w:rFonts w:hint="eastAsia"/>
          <w:color w:val="000000"/>
          <w:szCs w:val="21"/>
        </w:rPr>
        <w:t>《餐饮服务许可证》或《食品生产许可证》或《食品经营许可证》</w:t>
      </w:r>
      <w:bookmarkEnd w:id="11"/>
      <w:r w:rsidR="00746781">
        <w:rPr>
          <w:rFonts w:hint="eastAsia"/>
          <w:color w:val="000000"/>
          <w:szCs w:val="21"/>
        </w:rPr>
        <w:t>；</w:t>
      </w:r>
    </w:p>
    <w:p w14:paraId="00CB17E6" w14:textId="05F4F72A" w:rsidR="00BE71A6" w:rsidRPr="00C057D4" w:rsidRDefault="00746781" w:rsidP="00CE2A6A">
      <w:pPr>
        <w:spacing w:line="360" w:lineRule="auto"/>
        <w:ind w:firstLine="480"/>
        <w:rPr>
          <w:rFonts w:ascii="宋体" w:hAnsi="宋体" w:cs="宋体"/>
          <w:color w:val="000000"/>
          <w:kern w:val="0"/>
          <w:sz w:val="22"/>
          <w:lang w:val="hr-HR"/>
        </w:rPr>
      </w:pPr>
      <w:r>
        <w:rPr>
          <w:rFonts w:ascii="宋体" w:hAnsi="宋体" w:cs="仿宋"/>
          <w:lang w:val="hr-HR"/>
        </w:rPr>
        <w:t>7</w:t>
      </w:r>
      <w:r>
        <w:rPr>
          <w:rFonts w:ascii="宋体" w:hAnsi="宋体" w:cs="仿宋" w:hint="eastAsia"/>
          <w:lang w:val="hr-HR"/>
        </w:rPr>
        <w:t>、</w:t>
      </w:r>
      <w:r w:rsidR="00BE71A6" w:rsidRPr="00C057D4">
        <w:rPr>
          <w:rFonts w:ascii="宋体" w:hAnsi="宋体" w:cs="宋体" w:hint="eastAsia"/>
          <w:color w:val="000000"/>
          <w:kern w:val="0"/>
          <w:sz w:val="22"/>
        </w:rPr>
        <w:t>未被列入</w:t>
      </w:r>
      <w:r w:rsidR="00BE71A6" w:rsidRPr="00C057D4">
        <w:rPr>
          <w:rFonts w:ascii="宋体" w:hAnsi="宋体" w:cs="宋体" w:hint="eastAsia"/>
          <w:color w:val="000000"/>
          <w:kern w:val="0"/>
          <w:sz w:val="22"/>
          <w:lang w:val="hr-HR"/>
        </w:rPr>
        <w:t>“</w:t>
      </w:r>
      <w:r w:rsidR="00BE71A6" w:rsidRPr="00C057D4">
        <w:rPr>
          <w:rFonts w:ascii="宋体" w:hAnsi="宋体" w:cs="宋体" w:hint="eastAsia"/>
          <w:color w:val="000000"/>
          <w:kern w:val="0"/>
          <w:sz w:val="22"/>
        </w:rPr>
        <w:t>信用中国</w:t>
      </w:r>
      <w:r w:rsidR="00BE71A6" w:rsidRPr="00C057D4">
        <w:rPr>
          <w:rFonts w:ascii="宋体" w:hAnsi="宋体" w:cs="宋体" w:hint="eastAsia"/>
          <w:color w:val="000000"/>
          <w:kern w:val="0"/>
          <w:sz w:val="22"/>
          <w:lang w:val="hr-HR"/>
        </w:rPr>
        <w:t>”</w:t>
      </w:r>
      <w:r w:rsidR="00BE71A6" w:rsidRPr="00C057D4">
        <w:rPr>
          <w:rFonts w:ascii="宋体" w:hAnsi="宋体" w:cs="宋体" w:hint="eastAsia"/>
          <w:color w:val="000000"/>
          <w:kern w:val="0"/>
          <w:sz w:val="22"/>
        </w:rPr>
        <w:t>网站</w:t>
      </w:r>
      <w:r w:rsidR="00BE71A6" w:rsidRPr="00C057D4">
        <w:rPr>
          <w:rFonts w:ascii="宋体" w:hAnsi="宋体" w:cs="宋体"/>
          <w:color w:val="000000"/>
          <w:kern w:val="0"/>
          <w:sz w:val="22"/>
          <w:u w:val="single"/>
          <w:lang w:val="hr-HR"/>
        </w:rPr>
        <w:t>(www.creditchina.gov.cn)</w:t>
      </w:r>
      <w:r w:rsidR="00BE71A6" w:rsidRPr="00C057D4">
        <w:rPr>
          <w:rFonts w:ascii="宋体" w:hAnsi="宋体" w:cs="宋体" w:hint="eastAsia"/>
          <w:color w:val="000000"/>
          <w:kern w:val="0"/>
          <w:sz w:val="22"/>
          <w:lang w:val="hr-HR"/>
        </w:rPr>
        <w:t>“</w:t>
      </w:r>
      <w:r w:rsidR="00BE71A6" w:rsidRPr="00C057D4">
        <w:rPr>
          <w:rFonts w:ascii="宋体" w:hAnsi="宋体" w:cs="宋体" w:hint="eastAsia"/>
          <w:color w:val="000000"/>
          <w:kern w:val="0"/>
          <w:sz w:val="22"/>
        </w:rPr>
        <w:t>记录失信被执行人或重大税收违法案件当事人名单或政府采购严重违法失信行为</w:t>
      </w:r>
      <w:r w:rsidR="00BE71A6" w:rsidRPr="00C057D4">
        <w:rPr>
          <w:rFonts w:ascii="宋体" w:hAnsi="宋体" w:cs="宋体" w:hint="eastAsia"/>
          <w:color w:val="000000"/>
          <w:kern w:val="0"/>
          <w:sz w:val="22"/>
          <w:lang w:val="hr-HR"/>
        </w:rPr>
        <w:t>”</w:t>
      </w:r>
      <w:r w:rsidR="00BE71A6" w:rsidRPr="00C057D4">
        <w:rPr>
          <w:rFonts w:ascii="宋体" w:hAnsi="宋体" w:cs="宋体" w:hint="eastAsia"/>
          <w:color w:val="000000"/>
          <w:kern w:val="0"/>
          <w:sz w:val="22"/>
        </w:rPr>
        <w:t>记录名单</w:t>
      </w:r>
      <w:r w:rsidR="00BE71A6" w:rsidRPr="00C057D4">
        <w:rPr>
          <w:rFonts w:ascii="宋体" w:hAnsi="宋体" w:cs="宋体" w:hint="eastAsia"/>
          <w:color w:val="000000"/>
          <w:kern w:val="0"/>
          <w:sz w:val="22"/>
          <w:lang w:val="hr-HR"/>
        </w:rPr>
        <w:t>；</w:t>
      </w:r>
    </w:p>
    <w:p w14:paraId="0A607CBE" w14:textId="77777777" w:rsidR="00CE2A6A" w:rsidRPr="00C057D4" w:rsidRDefault="00CE2A6A" w:rsidP="00CE2A6A">
      <w:pPr>
        <w:spacing w:line="360" w:lineRule="auto"/>
        <w:ind w:firstLine="480"/>
        <w:rPr>
          <w:rFonts w:ascii="宋体" w:hAnsi="宋体" w:cs="仿宋"/>
          <w:lang w:val="hr-HR"/>
        </w:rPr>
      </w:pPr>
      <w:r w:rsidRPr="00C057D4">
        <w:rPr>
          <w:rFonts w:ascii="宋体" w:hAnsi="宋体" w:cs="仿宋" w:hint="eastAsia"/>
          <w:lang w:val="hr-HR"/>
        </w:rPr>
        <w:t>7、</w:t>
      </w:r>
      <w:r w:rsidRPr="00C057D4">
        <w:rPr>
          <w:rFonts w:ascii="宋体" w:hAnsi="宋体" w:cs="仿宋" w:hint="eastAsia"/>
          <w:lang w:val="hr-HR"/>
        </w:rPr>
        <w:tab/>
        <w:t>本项目不接受联合体投标</w:t>
      </w:r>
    </w:p>
    <w:p w14:paraId="329E429E" w14:textId="77777777" w:rsidR="00BE71A6" w:rsidRPr="00C057D4" w:rsidRDefault="00BE71A6" w:rsidP="00CE2A6A">
      <w:pPr>
        <w:spacing w:line="360" w:lineRule="auto"/>
        <w:ind w:firstLine="480"/>
        <w:rPr>
          <w:rFonts w:ascii="宋体" w:hAnsi="宋体" w:cs="仿宋"/>
        </w:rPr>
      </w:pPr>
      <w:r w:rsidRPr="00C057D4">
        <w:rPr>
          <w:rFonts w:ascii="宋体" w:hAnsi="宋体" w:cs="仿宋" w:hint="eastAsia"/>
        </w:rPr>
        <w:t>（相关证明文件附后）</w:t>
      </w:r>
    </w:p>
    <w:p w14:paraId="7C6E7236" w14:textId="77777777" w:rsidR="00BE71A6" w:rsidRPr="00C057D4" w:rsidRDefault="00BE71A6">
      <w:pPr>
        <w:spacing w:line="480" w:lineRule="exact"/>
        <w:rPr>
          <w:rFonts w:ascii="宋体" w:hAnsi="宋体" w:cs="仿宋"/>
        </w:rPr>
      </w:pPr>
    </w:p>
    <w:p w14:paraId="34207CC3" w14:textId="77777777" w:rsidR="00BE71A6" w:rsidRPr="00C057D4" w:rsidRDefault="00BE71A6">
      <w:pPr>
        <w:adjustRightInd w:val="0"/>
        <w:snapToGrid w:val="0"/>
        <w:spacing w:line="300" w:lineRule="auto"/>
        <w:ind w:firstLine="480"/>
        <w:rPr>
          <w:rFonts w:ascii="宋体" w:hAnsi="宋体" w:cs="仿宋"/>
        </w:rPr>
      </w:pPr>
      <w:r w:rsidRPr="00C057D4">
        <w:rPr>
          <w:rFonts w:ascii="宋体" w:hAnsi="宋体" w:cs="仿宋" w:hint="eastAsia"/>
        </w:rPr>
        <w:t>…………</w:t>
      </w:r>
    </w:p>
    <w:p w14:paraId="5D5F1FBA" w14:textId="77777777" w:rsidR="00BE71A6" w:rsidRPr="00C057D4" w:rsidRDefault="00BE71A6">
      <w:pPr>
        <w:spacing w:line="360" w:lineRule="auto"/>
        <w:ind w:firstLine="480"/>
        <w:rPr>
          <w:rFonts w:ascii="宋体" w:hAnsi="宋体" w:cs="仿宋"/>
        </w:rPr>
      </w:pPr>
    </w:p>
    <w:p w14:paraId="25510913" w14:textId="77777777" w:rsidR="00BE71A6" w:rsidRPr="00C057D4" w:rsidRDefault="00BE71A6">
      <w:pPr>
        <w:spacing w:line="360" w:lineRule="auto"/>
        <w:ind w:firstLine="480"/>
        <w:rPr>
          <w:rFonts w:ascii="宋体" w:hAnsi="宋体" w:cs="仿宋"/>
        </w:rPr>
      </w:pPr>
      <w:r w:rsidRPr="00C057D4">
        <w:rPr>
          <w:rFonts w:ascii="宋体" w:hAnsi="宋体" w:cs="仿宋" w:hint="eastAsia"/>
        </w:rPr>
        <w:t>响应供应商法定代表人（或法定代表人授权代表）签字：</w:t>
      </w:r>
      <w:r w:rsidRPr="00C057D4">
        <w:rPr>
          <w:rFonts w:ascii="宋体" w:hAnsi="宋体" w:cs="仿宋" w:hint="eastAsia"/>
          <w:u w:val="single"/>
        </w:rPr>
        <w:t xml:space="preserve">                </w:t>
      </w:r>
      <w:r w:rsidRPr="00C057D4">
        <w:rPr>
          <w:rFonts w:ascii="宋体" w:hAnsi="宋体" w:cs="仿宋" w:hint="eastAsia"/>
        </w:rPr>
        <w:t xml:space="preserve">   </w:t>
      </w:r>
    </w:p>
    <w:p w14:paraId="30D5E3F6" w14:textId="77777777" w:rsidR="00BE71A6" w:rsidRPr="00C057D4" w:rsidRDefault="00BE71A6">
      <w:pPr>
        <w:spacing w:line="360" w:lineRule="auto"/>
        <w:ind w:firstLine="480"/>
        <w:rPr>
          <w:rFonts w:ascii="宋体" w:hAnsi="宋体" w:cs="仿宋"/>
          <w:u w:val="single"/>
        </w:rPr>
      </w:pPr>
      <w:r w:rsidRPr="00C057D4">
        <w:rPr>
          <w:rFonts w:ascii="宋体" w:hAnsi="宋体" w:cs="仿宋" w:hint="eastAsia"/>
        </w:rPr>
        <w:t>响应供应商名称（签章）：</w:t>
      </w:r>
      <w:r w:rsidRPr="00C057D4">
        <w:rPr>
          <w:rFonts w:ascii="宋体" w:hAnsi="宋体" w:cs="仿宋" w:hint="eastAsia"/>
          <w:u w:val="single"/>
        </w:rPr>
        <w:t xml:space="preserve">                        </w:t>
      </w:r>
    </w:p>
    <w:p w14:paraId="189727D7" w14:textId="77777777" w:rsidR="00BE71A6" w:rsidRPr="00C057D4" w:rsidRDefault="00BE71A6">
      <w:pPr>
        <w:spacing w:line="360" w:lineRule="auto"/>
        <w:ind w:firstLine="480"/>
        <w:rPr>
          <w:rFonts w:ascii="宋体" w:hAnsi="宋体" w:cs="仿宋"/>
        </w:rPr>
      </w:pPr>
      <w:r w:rsidRPr="00C057D4">
        <w:rPr>
          <w:rFonts w:ascii="宋体" w:hAnsi="宋体" w:cs="仿宋" w:hint="eastAsia"/>
        </w:rPr>
        <w:t>日期：</w:t>
      </w:r>
      <w:r w:rsidRPr="00C057D4">
        <w:rPr>
          <w:rFonts w:ascii="宋体" w:hAnsi="宋体" w:cs="仿宋" w:hint="eastAsia"/>
          <w:u w:val="single"/>
        </w:rPr>
        <w:t xml:space="preserve">       </w:t>
      </w:r>
      <w:r w:rsidRPr="00C057D4">
        <w:rPr>
          <w:rFonts w:ascii="宋体" w:hAnsi="宋体" w:cs="仿宋" w:hint="eastAsia"/>
        </w:rPr>
        <w:t xml:space="preserve">年 </w:t>
      </w:r>
      <w:r w:rsidRPr="00C057D4">
        <w:rPr>
          <w:rFonts w:ascii="宋体" w:hAnsi="宋体" w:cs="仿宋" w:hint="eastAsia"/>
          <w:u w:val="single"/>
        </w:rPr>
        <w:t xml:space="preserve">     </w:t>
      </w:r>
      <w:r w:rsidRPr="00C057D4">
        <w:rPr>
          <w:rFonts w:ascii="宋体" w:hAnsi="宋体" w:cs="仿宋" w:hint="eastAsia"/>
        </w:rPr>
        <w:t>月</w:t>
      </w:r>
      <w:r w:rsidRPr="00C057D4">
        <w:rPr>
          <w:rFonts w:ascii="宋体" w:hAnsi="宋体" w:cs="仿宋" w:hint="eastAsia"/>
          <w:u w:val="single"/>
        </w:rPr>
        <w:t xml:space="preserve">     </w:t>
      </w:r>
      <w:r w:rsidRPr="00C057D4">
        <w:rPr>
          <w:rFonts w:ascii="宋体" w:hAnsi="宋体" w:cs="仿宋" w:hint="eastAsia"/>
        </w:rPr>
        <w:t>日</w:t>
      </w:r>
      <w:bookmarkStart w:id="12" w:name="_Toc202254106"/>
      <w:bookmarkStart w:id="13" w:name="_Toc395800949"/>
      <w:bookmarkStart w:id="14" w:name="_Toc202816997"/>
      <w:bookmarkStart w:id="15" w:name="_Toc202252035"/>
      <w:bookmarkStart w:id="16" w:name="_Toc31980"/>
      <w:bookmarkStart w:id="17" w:name="_Toc202819879"/>
      <w:bookmarkStart w:id="18" w:name="_Toc202251701"/>
      <w:bookmarkStart w:id="19" w:name="_Toc202251076"/>
      <w:bookmarkStart w:id="20" w:name="_Toc202820352"/>
    </w:p>
    <w:p w14:paraId="79E023EA" w14:textId="77777777" w:rsidR="00BE71A6" w:rsidRPr="00C057D4" w:rsidRDefault="00BE71A6">
      <w:pPr>
        <w:widowControl/>
        <w:jc w:val="center"/>
        <w:outlineLvl w:val="1"/>
        <w:rPr>
          <w:rFonts w:ascii="宋体" w:hAnsi="宋体" w:cs="仿宋"/>
          <w:b/>
        </w:rPr>
      </w:pPr>
    </w:p>
    <w:p w14:paraId="26CECCC8" w14:textId="77777777" w:rsidR="00BE71A6" w:rsidRPr="00C057D4" w:rsidRDefault="00BE71A6">
      <w:pPr>
        <w:widowControl/>
        <w:jc w:val="left"/>
        <w:rPr>
          <w:rFonts w:ascii="宋体" w:hAnsi="宋体" w:cs="仿宋"/>
          <w:b/>
        </w:rPr>
      </w:pPr>
      <w:r w:rsidRPr="00C057D4">
        <w:rPr>
          <w:rFonts w:ascii="宋体" w:hAnsi="宋体" w:cs="仿宋"/>
          <w:b/>
        </w:rPr>
        <w:br w:type="page"/>
      </w:r>
    </w:p>
    <w:p w14:paraId="6692E966" w14:textId="77777777" w:rsidR="00BE71A6" w:rsidRPr="00C057D4" w:rsidRDefault="00BE71A6">
      <w:pPr>
        <w:spacing w:line="360" w:lineRule="auto"/>
        <w:jc w:val="center"/>
        <w:outlineLvl w:val="1"/>
        <w:rPr>
          <w:rFonts w:ascii="宋体" w:hAnsi="宋体" w:cs="仿宋"/>
          <w:b/>
          <w:bCs/>
        </w:rPr>
      </w:pPr>
      <w:bookmarkStart w:id="21" w:name="_Toc4426"/>
      <w:bookmarkStart w:id="22" w:name="_Toc202251077"/>
      <w:bookmarkStart w:id="23" w:name="_Toc202251702"/>
      <w:bookmarkStart w:id="24" w:name="_Toc202816998"/>
      <w:bookmarkStart w:id="25" w:name="_Toc29676"/>
      <w:bookmarkStart w:id="26" w:name="_Toc202819880"/>
      <w:bookmarkStart w:id="27" w:name="_Toc202254107"/>
      <w:bookmarkStart w:id="28" w:name="_Toc202820353"/>
      <w:bookmarkStart w:id="29" w:name="_Toc202252036"/>
      <w:bookmarkStart w:id="30" w:name="_Toc395800950"/>
      <w:r w:rsidRPr="00C057D4">
        <w:rPr>
          <w:rFonts w:ascii="宋体" w:hAnsi="宋体" w:cs="仿宋" w:hint="eastAsia"/>
          <w:b/>
        </w:rPr>
        <w:lastRenderedPageBreak/>
        <w:t>二、</w:t>
      </w:r>
      <w:r w:rsidR="005F0E42" w:rsidRPr="00C057D4">
        <w:rPr>
          <w:rFonts w:ascii="宋体" w:hAnsi="宋体" w:cs="仿宋" w:hint="eastAsia"/>
          <w:b/>
        </w:rPr>
        <w:t>服务</w:t>
      </w:r>
      <w:r w:rsidRPr="00C057D4">
        <w:rPr>
          <w:rFonts w:ascii="宋体" w:hAnsi="宋体" w:cs="仿宋" w:hint="eastAsia"/>
          <w:b/>
        </w:rPr>
        <w:t>部分</w:t>
      </w:r>
      <w:bookmarkEnd w:id="21"/>
      <w:bookmarkEnd w:id="22"/>
      <w:bookmarkEnd w:id="23"/>
      <w:bookmarkEnd w:id="24"/>
      <w:bookmarkEnd w:id="25"/>
      <w:bookmarkEnd w:id="26"/>
      <w:bookmarkEnd w:id="27"/>
      <w:bookmarkEnd w:id="28"/>
      <w:bookmarkEnd w:id="29"/>
      <w:bookmarkEnd w:id="30"/>
    </w:p>
    <w:p w14:paraId="2D10D89B" w14:textId="77777777" w:rsidR="00BE71A6" w:rsidRPr="00C057D4" w:rsidRDefault="00BE71A6">
      <w:pPr>
        <w:ind w:firstLine="482"/>
        <w:rPr>
          <w:rFonts w:ascii="宋体" w:hAnsi="宋体" w:cs="仿宋"/>
          <w:b/>
          <w:bCs/>
        </w:rPr>
      </w:pPr>
      <w:r w:rsidRPr="00C057D4">
        <w:rPr>
          <w:rFonts w:ascii="宋体" w:hAnsi="宋体" w:cs="仿宋" w:hint="eastAsia"/>
          <w:b/>
          <w:bCs/>
        </w:rPr>
        <w:t>4.1</w:t>
      </w:r>
      <w:r w:rsidR="005F0E42" w:rsidRPr="00C057D4">
        <w:rPr>
          <w:rFonts w:ascii="宋体" w:hAnsi="宋体" w:cs="仿宋" w:hint="eastAsia"/>
          <w:b/>
          <w:bCs/>
        </w:rPr>
        <w:t>服务</w:t>
      </w:r>
      <w:r w:rsidRPr="00C057D4">
        <w:rPr>
          <w:rFonts w:ascii="宋体" w:hAnsi="宋体" w:cs="仿宋"/>
          <w:b/>
          <w:bCs/>
        </w:rPr>
        <w:t>响应情况</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
        <w:gridCol w:w="2064"/>
        <w:gridCol w:w="3196"/>
        <w:gridCol w:w="2080"/>
        <w:gridCol w:w="1378"/>
      </w:tblGrid>
      <w:tr w:rsidR="00BE71A6" w:rsidRPr="00C057D4" w14:paraId="3C27E00B" w14:textId="77777777">
        <w:trPr>
          <w:jc w:val="center"/>
        </w:trPr>
        <w:tc>
          <w:tcPr>
            <w:tcW w:w="920" w:type="dxa"/>
            <w:vAlign w:val="center"/>
          </w:tcPr>
          <w:p w14:paraId="7A527105" w14:textId="77777777" w:rsidR="00BE71A6" w:rsidRPr="00C057D4" w:rsidRDefault="00BE71A6">
            <w:pPr>
              <w:jc w:val="center"/>
              <w:rPr>
                <w:rFonts w:ascii="宋体" w:hAnsi="宋体" w:cs="宋体"/>
                <w:b/>
                <w:bCs/>
              </w:rPr>
            </w:pPr>
            <w:r w:rsidRPr="00C057D4">
              <w:rPr>
                <w:rFonts w:ascii="宋体" w:hAnsi="宋体" w:cs="宋体" w:hint="eastAsia"/>
                <w:b/>
                <w:bCs/>
              </w:rPr>
              <w:t>序号</w:t>
            </w:r>
          </w:p>
        </w:tc>
        <w:tc>
          <w:tcPr>
            <w:tcW w:w="2064" w:type="dxa"/>
            <w:vAlign w:val="center"/>
          </w:tcPr>
          <w:p w14:paraId="47C6CE4B" w14:textId="77777777" w:rsidR="00BE71A6" w:rsidRPr="00C057D4" w:rsidRDefault="00260D08" w:rsidP="00260D08">
            <w:pPr>
              <w:jc w:val="center"/>
              <w:rPr>
                <w:rFonts w:ascii="宋体" w:hAnsi="宋体" w:cs="宋体"/>
                <w:b/>
                <w:bCs/>
              </w:rPr>
            </w:pPr>
            <w:r w:rsidRPr="00C057D4">
              <w:rPr>
                <w:rFonts w:ascii="宋体" w:hAnsi="宋体" w:cs="宋体" w:hint="eastAsia"/>
                <w:b/>
                <w:bCs/>
              </w:rPr>
              <w:t>服务需求</w:t>
            </w:r>
          </w:p>
        </w:tc>
        <w:tc>
          <w:tcPr>
            <w:tcW w:w="3196" w:type="dxa"/>
            <w:vAlign w:val="center"/>
          </w:tcPr>
          <w:p w14:paraId="30E4E84A" w14:textId="77777777" w:rsidR="00BE71A6" w:rsidRPr="00C057D4" w:rsidRDefault="001B0D71">
            <w:pPr>
              <w:jc w:val="center"/>
              <w:rPr>
                <w:rFonts w:ascii="宋体" w:hAnsi="宋体" w:cs="宋体"/>
                <w:b/>
                <w:bCs/>
              </w:rPr>
            </w:pPr>
            <w:r w:rsidRPr="00C057D4">
              <w:rPr>
                <w:rFonts w:ascii="宋体" w:hAnsi="宋体" w:cs="宋体" w:hint="eastAsia"/>
                <w:b/>
                <w:bCs/>
              </w:rPr>
              <w:t>响应</w:t>
            </w:r>
            <w:r w:rsidR="00BE71A6" w:rsidRPr="00C057D4">
              <w:rPr>
                <w:rFonts w:ascii="宋体" w:hAnsi="宋体" w:cs="宋体" w:hint="eastAsia"/>
                <w:b/>
                <w:bCs/>
              </w:rPr>
              <w:t>参数</w:t>
            </w:r>
          </w:p>
          <w:p w14:paraId="58B03EF1" w14:textId="77777777" w:rsidR="00BE71A6" w:rsidRPr="00C057D4" w:rsidRDefault="00BE71A6" w:rsidP="001B0D71">
            <w:pPr>
              <w:jc w:val="left"/>
              <w:rPr>
                <w:rFonts w:ascii="宋体" w:hAnsi="宋体" w:cs="宋体"/>
                <w:b/>
                <w:bCs/>
              </w:rPr>
            </w:pPr>
            <w:r w:rsidRPr="00C057D4">
              <w:rPr>
                <w:rFonts w:ascii="宋体" w:hAnsi="宋体" w:cs="宋体" w:hint="eastAsia"/>
                <w:b/>
                <w:bCs/>
              </w:rPr>
              <w:t>(投标人应按投标货物/服务实际数据填写)</w:t>
            </w:r>
          </w:p>
        </w:tc>
        <w:tc>
          <w:tcPr>
            <w:tcW w:w="2080" w:type="dxa"/>
            <w:vAlign w:val="center"/>
          </w:tcPr>
          <w:p w14:paraId="7C6B7824" w14:textId="77777777" w:rsidR="00BE71A6" w:rsidRPr="00C057D4" w:rsidRDefault="00BE71A6">
            <w:pPr>
              <w:jc w:val="center"/>
              <w:rPr>
                <w:rFonts w:ascii="宋体" w:hAnsi="宋体" w:cs="宋体"/>
                <w:b/>
                <w:bCs/>
              </w:rPr>
            </w:pPr>
            <w:r w:rsidRPr="00C057D4">
              <w:rPr>
                <w:rFonts w:ascii="宋体" w:hAnsi="宋体" w:cs="宋体" w:hint="eastAsia"/>
                <w:b/>
                <w:bCs/>
              </w:rPr>
              <w:t>是否偏离（无偏离/正偏离/负偏离）</w:t>
            </w:r>
          </w:p>
        </w:tc>
        <w:tc>
          <w:tcPr>
            <w:tcW w:w="1378" w:type="dxa"/>
            <w:vAlign w:val="center"/>
          </w:tcPr>
          <w:p w14:paraId="41ED000E" w14:textId="77777777" w:rsidR="00BE71A6" w:rsidRPr="00C057D4" w:rsidRDefault="00BE71A6">
            <w:pPr>
              <w:jc w:val="center"/>
              <w:rPr>
                <w:rFonts w:ascii="宋体" w:hAnsi="宋体" w:cs="宋体"/>
                <w:b/>
                <w:bCs/>
              </w:rPr>
            </w:pPr>
            <w:r w:rsidRPr="00C057D4">
              <w:rPr>
                <w:rFonts w:ascii="宋体" w:hAnsi="宋体" w:cs="宋体" w:hint="eastAsia"/>
                <w:b/>
                <w:bCs/>
              </w:rPr>
              <w:t>偏离简述</w:t>
            </w:r>
          </w:p>
        </w:tc>
      </w:tr>
      <w:tr w:rsidR="00BE71A6" w:rsidRPr="00C057D4" w14:paraId="69CE2A77" w14:textId="77777777">
        <w:trPr>
          <w:jc w:val="center"/>
        </w:trPr>
        <w:tc>
          <w:tcPr>
            <w:tcW w:w="920" w:type="dxa"/>
            <w:vAlign w:val="center"/>
          </w:tcPr>
          <w:p w14:paraId="60CAE05C" w14:textId="77777777" w:rsidR="00BE71A6" w:rsidRPr="00C057D4" w:rsidRDefault="00BE71A6">
            <w:pPr>
              <w:jc w:val="center"/>
              <w:rPr>
                <w:rFonts w:ascii="宋体" w:hAnsi="宋体" w:cs="宋体"/>
                <w:szCs w:val="21"/>
              </w:rPr>
            </w:pPr>
            <w:r w:rsidRPr="00C057D4">
              <w:rPr>
                <w:rFonts w:ascii="宋体" w:hAnsi="宋体" w:cs="宋体" w:hint="eastAsia"/>
                <w:szCs w:val="21"/>
              </w:rPr>
              <w:t>1</w:t>
            </w:r>
          </w:p>
        </w:tc>
        <w:tc>
          <w:tcPr>
            <w:tcW w:w="2064" w:type="dxa"/>
            <w:vAlign w:val="center"/>
          </w:tcPr>
          <w:p w14:paraId="620E0582" w14:textId="77777777" w:rsidR="00BE71A6" w:rsidRPr="00C057D4" w:rsidRDefault="00BE71A6">
            <w:pPr>
              <w:ind w:firstLine="480"/>
              <w:jc w:val="center"/>
              <w:rPr>
                <w:rFonts w:ascii="宋体" w:hAnsi="宋体" w:cs="宋体"/>
                <w:szCs w:val="21"/>
              </w:rPr>
            </w:pPr>
          </w:p>
        </w:tc>
        <w:tc>
          <w:tcPr>
            <w:tcW w:w="3196" w:type="dxa"/>
            <w:vAlign w:val="center"/>
          </w:tcPr>
          <w:p w14:paraId="4EF62F22" w14:textId="77777777" w:rsidR="00BE71A6" w:rsidRPr="00C057D4" w:rsidRDefault="00BE71A6">
            <w:pPr>
              <w:ind w:firstLine="480"/>
              <w:rPr>
                <w:rFonts w:ascii="宋体" w:hAnsi="宋体" w:cs="宋体"/>
                <w:szCs w:val="21"/>
              </w:rPr>
            </w:pPr>
          </w:p>
        </w:tc>
        <w:tc>
          <w:tcPr>
            <w:tcW w:w="2080" w:type="dxa"/>
            <w:vAlign w:val="center"/>
          </w:tcPr>
          <w:p w14:paraId="557AFC33" w14:textId="77777777" w:rsidR="00BE71A6" w:rsidRPr="00C057D4" w:rsidRDefault="00BE71A6">
            <w:pPr>
              <w:ind w:firstLine="480"/>
              <w:rPr>
                <w:rFonts w:ascii="宋体" w:hAnsi="宋体" w:cs="宋体"/>
                <w:szCs w:val="21"/>
              </w:rPr>
            </w:pPr>
          </w:p>
        </w:tc>
        <w:tc>
          <w:tcPr>
            <w:tcW w:w="1378" w:type="dxa"/>
            <w:vAlign w:val="center"/>
          </w:tcPr>
          <w:p w14:paraId="6A2A09FD" w14:textId="77777777" w:rsidR="00BE71A6" w:rsidRPr="00C057D4" w:rsidRDefault="00BE71A6">
            <w:pPr>
              <w:ind w:firstLine="480"/>
              <w:rPr>
                <w:rFonts w:ascii="宋体" w:hAnsi="宋体" w:cs="宋体"/>
                <w:szCs w:val="21"/>
              </w:rPr>
            </w:pPr>
          </w:p>
        </w:tc>
      </w:tr>
      <w:tr w:rsidR="00BE71A6" w:rsidRPr="00C057D4" w14:paraId="4E47A880" w14:textId="77777777">
        <w:trPr>
          <w:jc w:val="center"/>
        </w:trPr>
        <w:tc>
          <w:tcPr>
            <w:tcW w:w="920" w:type="dxa"/>
            <w:vAlign w:val="center"/>
          </w:tcPr>
          <w:p w14:paraId="2540053A" w14:textId="77777777" w:rsidR="00BE71A6" w:rsidRPr="00C057D4" w:rsidRDefault="00BE71A6">
            <w:pPr>
              <w:jc w:val="center"/>
              <w:rPr>
                <w:rFonts w:ascii="宋体" w:hAnsi="宋体" w:cs="宋体"/>
                <w:szCs w:val="21"/>
              </w:rPr>
            </w:pPr>
            <w:r w:rsidRPr="00C057D4">
              <w:rPr>
                <w:rFonts w:ascii="宋体" w:hAnsi="宋体" w:cs="宋体" w:hint="eastAsia"/>
                <w:szCs w:val="21"/>
              </w:rPr>
              <w:t>2</w:t>
            </w:r>
          </w:p>
        </w:tc>
        <w:tc>
          <w:tcPr>
            <w:tcW w:w="2064" w:type="dxa"/>
            <w:vAlign w:val="center"/>
          </w:tcPr>
          <w:p w14:paraId="24154E6D" w14:textId="77777777" w:rsidR="00BE71A6" w:rsidRPr="00C057D4" w:rsidRDefault="00BE71A6">
            <w:pPr>
              <w:ind w:firstLine="480"/>
              <w:jc w:val="center"/>
              <w:rPr>
                <w:rFonts w:ascii="宋体" w:hAnsi="宋体" w:cs="宋体"/>
                <w:szCs w:val="21"/>
              </w:rPr>
            </w:pPr>
          </w:p>
        </w:tc>
        <w:tc>
          <w:tcPr>
            <w:tcW w:w="3196" w:type="dxa"/>
            <w:vAlign w:val="center"/>
          </w:tcPr>
          <w:p w14:paraId="606E6298" w14:textId="77777777" w:rsidR="00BE71A6" w:rsidRPr="00C057D4" w:rsidRDefault="00BE71A6">
            <w:pPr>
              <w:ind w:firstLine="480"/>
              <w:rPr>
                <w:rFonts w:ascii="宋体" w:hAnsi="宋体" w:cs="宋体"/>
                <w:szCs w:val="21"/>
              </w:rPr>
            </w:pPr>
          </w:p>
        </w:tc>
        <w:tc>
          <w:tcPr>
            <w:tcW w:w="2080" w:type="dxa"/>
            <w:vAlign w:val="center"/>
          </w:tcPr>
          <w:p w14:paraId="05C94780" w14:textId="77777777" w:rsidR="00BE71A6" w:rsidRPr="00C057D4" w:rsidRDefault="00BE71A6">
            <w:pPr>
              <w:ind w:firstLine="480"/>
              <w:rPr>
                <w:rFonts w:ascii="宋体" w:hAnsi="宋体" w:cs="宋体"/>
                <w:szCs w:val="21"/>
              </w:rPr>
            </w:pPr>
          </w:p>
        </w:tc>
        <w:tc>
          <w:tcPr>
            <w:tcW w:w="1378" w:type="dxa"/>
            <w:vAlign w:val="center"/>
          </w:tcPr>
          <w:p w14:paraId="15C8AAA8" w14:textId="77777777" w:rsidR="00BE71A6" w:rsidRPr="00C057D4" w:rsidRDefault="00BE71A6">
            <w:pPr>
              <w:ind w:firstLine="480"/>
              <w:rPr>
                <w:rFonts w:ascii="宋体" w:hAnsi="宋体" w:cs="宋体"/>
                <w:szCs w:val="21"/>
              </w:rPr>
            </w:pPr>
          </w:p>
        </w:tc>
      </w:tr>
      <w:tr w:rsidR="00BE71A6" w:rsidRPr="00C057D4" w14:paraId="00E1934D" w14:textId="77777777">
        <w:trPr>
          <w:jc w:val="center"/>
        </w:trPr>
        <w:tc>
          <w:tcPr>
            <w:tcW w:w="920" w:type="dxa"/>
            <w:vAlign w:val="center"/>
          </w:tcPr>
          <w:p w14:paraId="2E181C8E" w14:textId="77777777" w:rsidR="00BE71A6" w:rsidRPr="00C057D4" w:rsidRDefault="00BE71A6">
            <w:pPr>
              <w:jc w:val="center"/>
              <w:rPr>
                <w:rFonts w:ascii="宋体" w:hAnsi="宋体" w:cs="宋体"/>
                <w:szCs w:val="21"/>
              </w:rPr>
            </w:pPr>
            <w:r w:rsidRPr="00C057D4">
              <w:rPr>
                <w:rFonts w:ascii="宋体" w:hAnsi="宋体" w:cs="宋体" w:hint="eastAsia"/>
                <w:szCs w:val="21"/>
              </w:rPr>
              <w:t>3</w:t>
            </w:r>
          </w:p>
        </w:tc>
        <w:tc>
          <w:tcPr>
            <w:tcW w:w="2064" w:type="dxa"/>
            <w:vAlign w:val="center"/>
          </w:tcPr>
          <w:p w14:paraId="6E0C3632" w14:textId="77777777" w:rsidR="00BE71A6" w:rsidRPr="00C057D4" w:rsidRDefault="00BE71A6">
            <w:pPr>
              <w:ind w:firstLine="480"/>
              <w:jc w:val="center"/>
              <w:rPr>
                <w:rFonts w:ascii="宋体" w:hAnsi="宋体" w:cs="宋体"/>
                <w:szCs w:val="21"/>
              </w:rPr>
            </w:pPr>
          </w:p>
        </w:tc>
        <w:tc>
          <w:tcPr>
            <w:tcW w:w="3196" w:type="dxa"/>
            <w:vAlign w:val="center"/>
          </w:tcPr>
          <w:p w14:paraId="6588085C" w14:textId="77777777" w:rsidR="00BE71A6" w:rsidRPr="00C057D4" w:rsidRDefault="00BE71A6">
            <w:pPr>
              <w:ind w:firstLine="480"/>
              <w:rPr>
                <w:rFonts w:ascii="宋体" w:hAnsi="宋体" w:cs="宋体"/>
                <w:szCs w:val="21"/>
              </w:rPr>
            </w:pPr>
          </w:p>
        </w:tc>
        <w:tc>
          <w:tcPr>
            <w:tcW w:w="2080" w:type="dxa"/>
            <w:vAlign w:val="center"/>
          </w:tcPr>
          <w:p w14:paraId="2EB5965A" w14:textId="77777777" w:rsidR="00BE71A6" w:rsidRPr="00C057D4" w:rsidRDefault="00BE71A6">
            <w:pPr>
              <w:ind w:firstLine="480"/>
              <w:rPr>
                <w:rFonts w:ascii="宋体" w:hAnsi="宋体" w:cs="宋体"/>
                <w:szCs w:val="21"/>
              </w:rPr>
            </w:pPr>
          </w:p>
        </w:tc>
        <w:tc>
          <w:tcPr>
            <w:tcW w:w="1378" w:type="dxa"/>
            <w:vAlign w:val="center"/>
          </w:tcPr>
          <w:p w14:paraId="0755C7E0" w14:textId="77777777" w:rsidR="00BE71A6" w:rsidRPr="00C057D4" w:rsidRDefault="00BE71A6">
            <w:pPr>
              <w:ind w:firstLine="480"/>
              <w:rPr>
                <w:rFonts w:ascii="宋体" w:hAnsi="宋体" w:cs="宋体"/>
                <w:szCs w:val="21"/>
              </w:rPr>
            </w:pPr>
          </w:p>
        </w:tc>
      </w:tr>
      <w:tr w:rsidR="00BE71A6" w:rsidRPr="00C057D4" w14:paraId="7F9CF46C" w14:textId="77777777">
        <w:trPr>
          <w:jc w:val="center"/>
        </w:trPr>
        <w:tc>
          <w:tcPr>
            <w:tcW w:w="920" w:type="dxa"/>
            <w:vAlign w:val="center"/>
          </w:tcPr>
          <w:p w14:paraId="68DCA9EA" w14:textId="77777777" w:rsidR="00BE71A6" w:rsidRPr="00C057D4" w:rsidRDefault="00BE71A6">
            <w:pPr>
              <w:jc w:val="center"/>
              <w:rPr>
                <w:rFonts w:ascii="宋体" w:hAnsi="宋体" w:cs="宋体"/>
                <w:szCs w:val="21"/>
              </w:rPr>
            </w:pPr>
            <w:r w:rsidRPr="00C057D4">
              <w:rPr>
                <w:rFonts w:ascii="宋体" w:hAnsi="宋体" w:cs="宋体" w:hint="eastAsia"/>
                <w:szCs w:val="21"/>
              </w:rPr>
              <w:t>4</w:t>
            </w:r>
          </w:p>
        </w:tc>
        <w:tc>
          <w:tcPr>
            <w:tcW w:w="2064" w:type="dxa"/>
            <w:vAlign w:val="center"/>
          </w:tcPr>
          <w:p w14:paraId="746F7802" w14:textId="77777777" w:rsidR="00BE71A6" w:rsidRPr="00C057D4" w:rsidRDefault="00BE71A6">
            <w:pPr>
              <w:ind w:firstLine="480"/>
              <w:jc w:val="center"/>
              <w:rPr>
                <w:rFonts w:ascii="宋体" w:hAnsi="宋体" w:cs="宋体"/>
                <w:szCs w:val="21"/>
              </w:rPr>
            </w:pPr>
          </w:p>
        </w:tc>
        <w:tc>
          <w:tcPr>
            <w:tcW w:w="3196" w:type="dxa"/>
            <w:vAlign w:val="center"/>
          </w:tcPr>
          <w:p w14:paraId="735BCFA5" w14:textId="77777777" w:rsidR="00BE71A6" w:rsidRPr="00C057D4" w:rsidRDefault="00BE71A6">
            <w:pPr>
              <w:ind w:firstLine="480"/>
              <w:rPr>
                <w:rFonts w:ascii="宋体" w:hAnsi="宋体" w:cs="宋体"/>
                <w:szCs w:val="21"/>
              </w:rPr>
            </w:pPr>
          </w:p>
        </w:tc>
        <w:tc>
          <w:tcPr>
            <w:tcW w:w="2080" w:type="dxa"/>
            <w:vAlign w:val="center"/>
          </w:tcPr>
          <w:p w14:paraId="2439F4F0" w14:textId="77777777" w:rsidR="00BE71A6" w:rsidRPr="00C057D4" w:rsidRDefault="00BE71A6">
            <w:pPr>
              <w:ind w:firstLine="480"/>
              <w:rPr>
                <w:rFonts w:ascii="宋体" w:hAnsi="宋体" w:cs="宋体"/>
                <w:szCs w:val="21"/>
              </w:rPr>
            </w:pPr>
          </w:p>
        </w:tc>
        <w:tc>
          <w:tcPr>
            <w:tcW w:w="1378" w:type="dxa"/>
            <w:vAlign w:val="center"/>
          </w:tcPr>
          <w:p w14:paraId="5E7668BD" w14:textId="77777777" w:rsidR="00BE71A6" w:rsidRPr="00C057D4" w:rsidRDefault="00BE71A6">
            <w:pPr>
              <w:ind w:firstLine="480"/>
              <w:rPr>
                <w:rFonts w:ascii="宋体" w:hAnsi="宋体" w:cs="宋体"/>
                <w:szCs w:val="21"/>
              </w:rPr>
            </w:pPr>
          </w:p>
        </w:tc>
      </w:tr>
    </w:tbl>
    <w:p w14:paraId="4359C44D" w14:textId="77777777" w:rsidR="00BE71A6" w:rsidRPr="00C057D4" w:rsidRDefault="00BE71A6">
      <w:pPr>
        <w:ind w:firstLine="482"/>
        <w:rPr>
          <w:rFonts w:ascii="宋体" w:hAnsi="宋体" w:cs="仿宋"/>
          <w:b/>
          <w:bCs/>
        </w:rPr>
      </w:pPr>
    </w:p>
    <w:p w14:paraId="65CC9B8E" w14:textId="77777777" w:rsidR="00BE71A6" w:rsidRPr="00C057D4" w:rsidRDefault="00BE71A6">
      <w:pPr>
        <w:ind w:firstLine="482"/>
        <w:rPr>
          <w:rFonts w:ascii="宋体" w:hAnsi="宋体" w:cs="仿宋"/>
          <w:b/>
          <w:bCs/>
        </w:rPr>
      </w:pPr>
      <w:r w:rsidRPr="00C057D4">
        <w:rPr>
          <w:rFonts w:ascii="宋体" w:hAnsi="宋体" w:cs="仿宋" w:hint="eastAsia"/>
          <w:b/>
          <w:bCs/>
        </w:rPr>
        <w:t>4.2技术实施方案（格式自拟）</w:t>
      </w:r>
    </w:p>
    <w:p w14:paraId="757891C4" w14:textId="77777777" w:rsidR="00BE71A6" w:rsidRPr="00C057D4" w:rsidRDefault="00BE71A6">
      <w:pPr>
        <w:spacing w:line="360" w:lineRule="auto"/>
        <w:ind w:firstLine="482"/>
        <w:rPr>
          <w:rFonts w:ascii="宋体" w:hAnsi="宋体" w:cs="仿宋"/>
          <w:b/>
          <w:bCs/>
        </w:rPr>
      </w:pPr>
    </w:p>
    <w:p w14:paraId="2D7CFDB9" w14:textId="77777777" w:rsidR="00BE71A6" w:rsidRPr="00C057D4" w:rsidRDefault="00BE71A6">
      <w:pPr>
        <w:spacing w:line="360" w:lineRule="auto"/>
        <w:ind w:firstLine="480"/>
        <w:rPr>
          <w:rFonts w:ascii="宋体" w:hAnsi="宋体" w:cs="仿宋"/>
          <w:bCs/>
        </w:rPr>
      </w:pPr>
      <w:r w:rsidRPr="00C057D4">
        <w:rPr>
          <w:rFonts w:ascii="宋体" w:hAnsi="宋体" w:cs="仿宋" w:hint="eastAsia"/>
          <w:bCs/>
        </w:rPr>
        <w:t>方案设计必须科学合理、真实可行，能充分体现出自身技术和专业优势，报价</w:t>
      </w:r>
      <w:r w:rsidRPr="00C057D4">
        <w:rPr>
          <w:rFonts w:ascii="宋体" w:hAnsi="宋体" w:cs="仿宋"/>
          <w:bCs/>
        </w:rPr>
        <w:t>人须针对本项目实际情况编制完整详细的服务实施方案。</w:t>
      </w:r>
      <w:r w:rsidRPr="00C057D4">
        <w:rPr>
          <w:rFonts w:ascii="宋体" w:hAnsi="宋体" w:cs="仿宋" w:hint="eastAsia"/>
          <w:bCs/>
        </w:rPr>
        <w:t xml:space="preserve">   </w:t>
      </w:r>
    </w:p>
    <w:p w14:paraId="2F1E5CE1" w14:textId="77777777" w:rsidR="00BE71A6" w:rsidRPr="00C057D4" w:rsidRDefault="00BE71A6">
      <w:pPr>
        <w:spacing w:line="360" w:lineRule="auto"/>
        <w:ind w:firstLine="480"/>
        <w:rPr>
          <w:rFonts w:ascii="宋体" w:hAnsi="宋体" w:cs="仿宋"/>
        </w:rPr>
      </w:pPr>
    </w:p>
    <w:p w14:paraId="3ADDDFD5" w14:textId="77777777" w:rsidR="00BE71A6" w:rsidRPr="00C057D4" w:rsidRDefault="00BE71A6">
      <w:pPr>
        <w:spacing w:line="360" w:lineRule="auto"/>
        <w:rPr>
          <w:rFonts w:ascii="宋体" w:hAnsi="宋体" w:cs="仿宋"/>
        </w:rPr>
      </w:pPr>
    </w:p>
    <w:p w14:paraId="6CE0BBC7" w14:textId="77777777" w:rsidR="00BE71A6" w:rsidRPr="00C057D4" w:rsidRDefault="00BE71A6">
      <w:pPr>
        <w:spacing w:line="360" w:lineRule="auto"/>
        <w:rPr>
          <w:rFonts w:ascii="宋体" w:hAnsi="宋体" w:cs="仿宋"/>
        </w:rPr>
      </w:pPr>
    </w:p>
    <w:p w14:paraId="0490B37D" w14:textId="77777777" w:rsidR="00BE71A6" w:rsidRPr="00C057D4" w:rsidRDefault="00BE71A6">
      <w:pPr>
        <w:spacing w:line="360" w:lineRule="auto"/>
        <w:rPr>
          <w:rFonts w:ascii="宋体" w:hAnsi="宋体" w:cs="仿宋"/>
        </w:rPr>
      </w:pPr>
    </w:p>
    <w:p w14:paraId="3E426EFE" w14:textId="77777777" w:rsidR="00BE71A6" w:rsidRPr="00C057D4" w:rsidRDefault="00BE71A6">
      <w:pPr>
        <w:spacing w:line="360" w:lineRule="auto"/>
        <w:ind w:firstLine="480"/>
        <w:rPr>
          <w:rFonts w:ascii="宋体" w:hAnsi="宋体" w:cs="仿宋"/>
        </w:rPr>
      </w:pPr>
      <w:r w:rsidRPr="00C057D4">
        <w:rPr>
          <w:rFonts w:ascii="宋体" w:hAnsi="宋体" w:cs="仿宋" w:hint="eastAsia"/>
        </w:rPr>
        <w:t>响应供应商法定代表人（或法定代表人授权代表）签字：</w:t>
      </w:r>
      <w:r w:rsidRPr="00C057D4">
        <w:rPr>
          <w:rFonts w:ascii="宋体" w:hAnsi="宋体" w:cs="仿宋" w:hint="eastAsia"/>
          <w:u w:val="single"/>
        </w:rPr>
        <w:t xml:space="preserve">                 </w:t>
      </w:r>
      <w:r w:rsidRPr="00C057D4">
        <w:rPr>
          <w:rFonts w:ascii="宋体" w:hAnsi="宋体" w:cs="仿宋" w:hint="eastAsia"/>
        </w:rPr>
        <w:t xml:space="preserve">  </w:t>
      </w:r>
    </w:p>
    <w:p w14:paraId="15A8E30A" w14:textId="77777777" w:rsidR="00BE71A6" w:rsidRPr="00C057D4" w:rsidRDefault="00BE71A6">
      <w:pPr>
        <w:spacing w:line="360" w:lineRule="auto"/>
        <w:ind w:firstLine="480"/>
        <w:rPr>
          <w:rFonts w:ascii="宋体" w:hAnsi="宋体" w:cs="仿宋"/>
          <w:u w:val="single"/>
        </w:rPr>
      </w:pPr>
      <w:r w:rsidRPr="00C057D4">
        <w:rPr>
          <w:rFonts w:ascii="宋体" w:hAnsi="宋体" w:cs="仿宋" w:hint="eastAsia"/>
        </w:rPr>
        <w:t>响应供应商名称（签章）：</w:t>
      </w:r>
      <w:r w:rsidRPr="00C057D4">
        <w:rPr>
          <w:rFonts w:ascii="宋体" w:hAnsi="宋体" w:cs="仿宋" w:hint="eastAsia"/>
          <w:u w:val="single"/>
        </w:rPr>
        <w:t xml:space="preserve">                        </w:t>
      </w:r>
    </w:p>
    <w:p w14:paraId="0B1AA52B" w14:textId="77777777" w:rsidR="00BE71A6" w:rsidRPr="00C057D4" w:rsidRDefault="00BE71A6">
      <w:pPr>
        <w:spacing w:line="360" w:lineRule="auto"/>
        <w:ind w:firstLine="480"/>
        <w:rPr>
          <w:rFonts w:ascii="宋体" w:hAnsi="宋体" w:cs="仿宋"/>
        </w:rPr>
      </w:pPr>
      <w:r w:rsidRPr="00C057D4">
        <w:rPr>
          <w:rFonts w:ascii="宋体" w:hAnsi="宋体" w:cs="仿宋" w:hint="eastAsia"/>
        </w:rPr>
        <w:t>日期：   年   月   日</w:t>
      </w:r>
      <w:bookmarkStart w:id="31" w:name="_Toc202820354"/>
      <w:bookmarkStart w:id="32" w:name="_Toc202816999"/>
      <w:bookmarkStart w:id="33" w:name="_Toc202819881"/>
    </w:p>
    <w:bookmarkEnd w:id="31"/>
    <w:bookmarkEnd w:id="32"/>
    <w:bookmarkEnd w:id="33"/>
    <w:p w14:paraId="183F0E62" w14:textId="77777777" w:rsidR="00BE71A6" w:rsidRPr="00C057D4" w:rsidRDefault="00BE71A6">
      <w:pPr>
        <w:widowControl/>
        <w:jc w:val="center"/>
        <w:outlineLvl w:val="1"/>
        <w:rPr>
          <w:rFonts w:ascii="宋体" w:hAnsi="宋体" w:cs="仿宋"/>
          <w:b/>
        </w:rPr>
      </w:pPr>
    </w:p>
    <w:p w14:paraId="46177C13" w14:textId="77777777" w:rsidR="00BE71A6" w:rsidRPr="00C057D4" w:rsidRDefault="00BE71A6">
      <w:pPr>
        <w:widowControl/>
        <w:jc w:val="left"/>
        <w:rPr>
          <w:rFonts w:ascii="宋体" w:hAnsi="宋体" w:cs="仿宋"/>
          <w:b/>
        </w:rPr>
      </w:pPr>
      <w:r w:rsidRPr="00C057D4">
        <w:rPr>
          <w:rFonts w:ascii="宋体" w:hAnsi="宋体" w:cs="仿宋"/>
          <w:b/>
        </w:rPr>
        <w:br w:type="page"/>
      </w:r>
    </w:p>
    <w:bookmarkEnd w:id="12"/>
    <w:bookmarkEnd w:id="13"/>
    <w:bookmarkEnd w:id="14"/>
    <w:bookmarkEnd w:id="15"/>
    <w:bookmarkEnd w:id="16"/>
    <w:bookmarkEnd w:id="17"/>
    <w:bookmarkEnd w:id="18"/>
    <w:bookmarkEnd w:id="19"/>
    <w:bookmarkEnd w:id="20"/>
    <w:p w14:paraId="0DFFC0C5" w14:textId="77777777" w:rsidR="00BE71A6" w:rsidRPr="00C057D4" w:rsidRDefault="00BE71A6">
      <w:pPr>
        <w:widowControl/>
        <w:jc w:val="center"/>
        <w:outlineLvl w:val="1"/>
        <w:rPr>
          <w:rFonts w:ascii="宋体" w:hAnsi="宋体" w:cs="仿宋"/>
          <w:b/>
        </w:rPr>
      </w:pPr>
      <w:r w:rsidRPr="00C057D4">
        <w:rPr>
          <w:rFonts w:ascii="宋体" w:hAnsi="宋体" w:cs="仿宋" w:hint="eastAsia"/>
          <w:b/>
        </w:rPr>
        <w:lastRenderedPageBreak/>
        <w:t>三、商务部分</w:t>
      </w:r>
      <w:r w:rsidRPr="00C057D4">
        <w:rPr>
          <w:rFonts w:ascii="宋体" w:hAnsi="宋体" w:cs="仿宋"/>
          <w:b/>
        </w:rPr>
        <w:t xml:space="preserve"> </w:t>
      </w:r>
    </w:p>
    <w:p w14:paraId="2792ED35" w14:textId="77777777" w:rsidR="00BE71A6" w:rsidRPr="00C057D4" w:rsidRDefault="00BE71A6">
      <w:pPr>
        <w:pStyle w:val="af1"/>
        <w:ind w:firstLineChars="0" w:firstLine="0"/>
        <w:rPr>
          <w:rFonts w:ascii="宋体" w:hAnsi="宋体" w:cs="仿宋"/>
          <w:b/>
          <w:spacing w:val="0"/>
          <w:kern w:val="2"/>
        </w:rPr>
      </w:pPr>
      <w:r w:rsidRPr="00C057D4">
        <w:rPr>
          <w:rFonts w:ascii="宋体" w:hAnsi="宋体" w:cs="仿宋" w:hint="eastAsia"/>
          <w:b/>
          <w:spacing w:val="0"/>
          <w:kern w:val="2"/>
        </w:rPr>
        <w:t>3.1同类项目业绩介绍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6"/>
        <w:gridCol w:w="2510"/>
        <w:gridCol w:w="2819"/>
        <w:gridCol w:w="1236"/>
        <w:gridCol w:w="2237"/>
      </w:tblGrid>
      <w:tr w:rsidR="00BE71A6" w:rsidRPr="00C057D4" w14:paraId="68AC4675" w14:textId="77777777">
        <w:trPr>
          <w:trHeight w:val="602"/>
          <w:jc w:val="center"/>
        </w:trPr>
        <w:tc>
          <w:tcPr>
            <w:tcW w:w="1166" w:type="dxa"/>
            <w:shd w:val="clear" w:color="auto" w:fill="F3F3F3"/>
            <w:vAlign w:val="center"/>
          </w:tcPr>
          <w:p w14:paraId="4AA2C11A" w14:textId="77777777" w:rsidR="00BE71A6" w:rsidRPr="00C057D4" w:rsidRDefault="00BE71A6">
            <w:pPr>
              <w:jc w:val="center"/>
              <w:rPr>
                <w:rFonts w:ascii="宋体" w:hAnsi="宋体" w:cs="仿宋"/>
                <w:b/>
                <w:bCs/>
                <w:szCs w:val="21"/>
              </w:rPr>
            </w:pPr>
            <w:r w:rsidRPr="00C057D4">
              <w:rPr>
                <w:rFonts w:ascii="宋体" w:hAnsi="宋体" w:cs="仿宋" w:hint="eastAsia"/>
                <w:b/>
                <w:bCs/>
                <w:szCs w:val="21"/>
              </w:rPr>
              <w:t>序号</w:t>
            </w:r>
          </w:p>
        </w:tc>
        <w:tc>
          <w:tcPr>
            <w:tcW w:w="2510" w:type="dxa"/>
            <w:shd w:val="clear" w:color="auto" w:fill="F3F3F3"/>
            <w:vAlign w:val="center"/>
          </w:tcPr>
          <w:p w14:paraId="60D6DAC9" w14:textId="77777777" w:rsidR="00BE71A6" w:rsidRPr="00C057D4" w:rsidRDefault="00BE71A6">
            <w:pPr>
              <w:jc w:val="center"/>
              <w:rPr>
                <w:rFonts w:ascii="宋体" w:hAnsi="宋体" w:cs="仿宋"/>
                <w:b/>
                <w:bCs/>
                <w:szCs w:val="21"/>
              </w:rPr>
            </w:pPr>
            <w:r w:rsidRPr="00C057D4">
              <w:rPr>
                <w:rFonts w:ascii="宋体" w:hAnsi="宋体" w:cs="仿宋" w:hint="eastAsia"/>
                <w:b/>
                <w:bCs/>
                <w:szCs w:val="21"/>
              </w:rPr>
              <w:t>客户名称</w:t>
            </w:r>
          </w:p>
        </w:tc>
        <w:tc>
          <w:tcPr>
            <w:tcW w:w="2819" w:type="dxa"/>
            <w:shd w:val="clear" w:color="auto" w:fill="F3F3F3"/>
            <w:vAlign w:val="center"/>
          </w:tcPr>
          <w:p w14:paraId="2D9430C8" w14:textId="77777777" w:rsidR="00BE71A6" w:rsidRPr="00C057D4" w:rsidRDefault="00BE71A6">
            <w:pPr>
              <w:jc w:val="center"/>
              <w:rPr>
                <w:rFonts w:ascii="宋体" w:hAnsi="宋体" w:cs="仿宋"/>
                <w:b/>
                <w:bCs/>
                <w:szCs w:val="21"/>
              </w:rPr>
            </w:pPr>
            <w:r w:rsidRPr="00C057D4">
              <w:rPr>
                <w:rFonts w:ascii="宋体" w:hAnsi="宋体" w:cs="仿宋" w:hint="eastAsia"/>
                <w:b/>
                <w:bCs/>
                <w:szCs w:val="21"/>
              </w:rPr>
              <w:t>项目名称及合同金额</w:t>
            </w:r>
          </w:p>
          <w:p w14:paraId="29202161" w14:textId="77777777" w:rsidR="00BE71A6" w:rsidRPr="00C057D4" w:rsidRDefault="00BE71A6">
            <w:pPr>
              <w:jc w:val="center"/>
              <w:rPr>
                <w:rFonts w:ascii="宋体" w:hAnsi="宋体" w:cs="仿宋"/>
                <w:b/>
                <w:bCs/>
                <w:szCs w:val="21"/>
              </w:rPr>
            </w:pPr>
            <w:r w:rsidRPr="00C057D4">
              <w:rPr>
                <w:rFonts w:ascii="宋体" w:hAnsi="宋体" w:cs="仿宋" w:hint="eastAsia"/>
                <w:b/>
                <w:bCs/>
                <w:szCs w:val="21"/>
              </w:rPr>
              <w:t>（万元）</w:t>
            </w:r>
          </w:p>
        </w:tc>
        <w:tc>
          <w:tcPr>
            <w:tcW w:w="1236" w:type="dxa"/>
            <w:shd w:val="clear" w:color="auto" w:fill="F3F3F3"/>
            <w:vAlign w:val="center"/>
          </w:tcPr>
          <w:p w14:paraId="50AD4CF8" w14:textId="77777777" w:rsidR="00BE71A6" w:rsidRPr="00C057D4" w:rsidRDefault="00BE71A6">
            <w:pPr>
              <w:jc w:val="center"/>
              <w:rPr>
                <w:rFonts w:ascii="宋体" w:hAnsi="宋体" w:cs="仿宋"/>
                <w:b/>
                <w:bCs/>
                <w:szCs w:val="21"/>
              </w:rPr>
            </w:pPr>
            <w:r w:rsidRPr="00C057D4">
              <w:rPr>
                <w:rFonts w:ascii="宋体" w:hAnsi="宋体" w:cs="仿宋" w:hint="eastAsia"/>
                <w:b/>
                <w:bCs/>
                <w:szCs w:val="21"/>
              </w:rPr>
              <w:t>竣工时间</w:t>
            </w:r>
          </w:p>
        </w:tc>
        <w:tc>
          <w:tcPr>
            <w:tcW w:w="2237" w:type="dxa"/>
            <w:shd w:val="clear" w:color="auto" w:fill="F3F3F3"/>
            <w:vAlign w:val="center"/>
          </w:tcPr>
          <w:p w14:paraId="236EB1EB" w14:textId="77777777" w:rsidR="00BE71A6" w:rsidRPr="00C057D4" w:rsidRDefault="00BE71A6">
            <w:pPr>
              <w:jc w:val="center"/>
              <w:rPr>
                <w:rFonts w:ascii="宋体" w:hAnsi="宋体" w:cs="仿宋"/>
                <w:b/>
                <w:bCs/>
                <w:szCs w:val="21"/>
              </w:rPr>
            </w:pPr>
            <w:r w:rsidRPr="00C057D4">
              <w:rPr>
                <w:rFonts w:ascii="宋体" w:hAnsi="宋体" w:cs="仿宋" w:hint="eastAsia"/>
                <w:b/>
                <w:bCs/>
                <w:szCs w:val="21"/>
              </w:rPr>
              <w:t>联系人及电话</w:t>
            </w:r>
          </w:p>
        </w:tc>
      </w:tr>
      <w:tr w:rsidR="00BE71A6" w:rsidRPr="00C057D4" w14:paraId="02902A8F" w14:textId="77777777">
        <w:trPr>
          <w:trHeight w:val="480"/>
          <w:jc w:val="center"/>
        </w:trPr>
        <w:tc>
          <w:tcPr>
            <w:tcW w:w="1166" w:type="dxa"/>
            <w:vAlign w:val="center"/>
          </w:tcPr>
          <w:p w14:paraId="3417D849" w14:textId="77777777" w:rsidR="00BE71A6" w:rsidRPr="00C057D4" w:rsidRDefault="00BE71A6">
            <w:pPr>
              <w:jc w:val="center"/>
              <w:rPr>
                <w:rFonts w:ascii="宋体" w:hAnsi="宋体" w:cs="仿宋"/>
                <w:szCs w:val="21"/>
              </w:rPr>
            </w:pPr>
            <w:r w:rsidRPr="00C057D4">
              <w:rPr>
                <w:rFonts w:ascii="宋体" w:hAnsi="宋体" w:cs="仿宋" w:hint="eastAsia"/>
                <w:szCs w:val="21"/>
              </w:rPr>
              <w:t>1</w:t>
            </w:r>
          </w:p>
        </w:tc>
        <w:tc>
          <w:tcPr>
            <w:tcW w:w="2510" w:type="dxa"/>
            <w:vAlign w:val="center"/>
          </w:tcPr>
          <w:p w14:paraId="11D143EF" w14:textId="77777777" w:rsidR="00BE71A6" w:rsidRPr="00C057D4" w:rsidRDefault="00BE71A6">
            <w:pPr>
              <w:ind w:firstLine="480"/>
              <w:jc w:val="center"/>
              <w:rPr>
                <w:rFonts w:ascii="宋体" w:hAnsi="宋体" w:cs="仿宋"/>
                <w:szCs w:val="21"/>
              </w:rPr>
            </w:pPr>
          </w:p>
        </w:tc>
        <w:tc>
          <w:tcPr>
            <w:tcW w:w="2819" w:type="dxa"/>
            <w:vAlign w:val="center"/>
          </w:tcPr>
          <w:p w14:paraId="2427F261" w14:textId="77777777" w:rsidR="00BE71A6" w:rsidRPr="00C057D4" w:rsidRDefault="00BE71A6">
            <w:pPr>
              <w:ind w:firstLine="480"/>
              <w:jc w:val="center"/>
              <w:rPr>
                <w:rFonts w:ascii="宋体" w:hAnsi="宋体" w:cs="仿宋"/>
                <w:szCs w:val="21"/>
              </w:rPr>
            </w:pPr>
          </w:p>
        </w:tc>
        <w:tc>
          <w:tcPr>
            <w:tcW w:w="1236" w:type="dxa"/>
            <w:vAlign w:val="center"/>
          </w:tcPr>
          <w:p w14:paraId="2B8A42D0" w14:textId="77777777" w:rsidR="00BE71A6" w:rsidRPr="00C057D4" w:rsidRDefault="00BE71A6">
            <w:pPr>
              <w:ind w:firstLine="480"/>
              <w:jc w:val="center"/>
              <w:rPr>
                <w:rFonts w:ascii="宋体" w:hAnsi="宋体" w:cs="仿宋"/>
                <w:szCs w:val="21"/>
              </w:rPr>
            </w:pPr>
          </w:p>
        </w:tc>
        <w:tc>
          <w:tcPr>
            <w:tcW w:w="2237" w:type="dxa"/>
            <w:vAlign w:val="center"/>
          </w:tcPr>
          <w:p w14:paraId="7231FBA7" w14:textId="77777777" w:rsidR="00BE71A6" w:rsidRPr="00C057D4" w:rsidRDefault="00BE71A6">
            <w:pPr>
              <w:ind w:firstLine="480"/>
              <w:jc w:val="center"/>
              <w:rPr>
                <w:rFonts w:ascii="宋体" w:hAnsi="宋体" w:cs="仿宋"/>
                <w:szCs w:val="21"/>
              </w:rPr>
            </w:pPr>
          </w:p>
        </w:tc>
      </w:tr>
      <w:tr w:rsidR="00BE71A6" w:rsidRPr="00C057D4" w14:paraId="271BA23B" w14:textId="77777777">
        <w:trPr>
          <w:trHeight w:val="480"/>
          <w:jc w:val="center"/>
        </w:trPr>
        <w:tc>
          <w:tcPr>
            <w:tcW w:w="1166" w:type="dxa"/>
            <w:vAlign w:val="center"/>
          </w:tcPr>
          <w:p w14:paraId="6FBD7136" w14:textId="77777777" w:rsidR="00BE71A6" w:rsidRPr="00C057D4" w:rsidRDefault="00BE71A6">
            <w:pPr>
              <w:jc w:val="center"/>
              <w:rPr>
                <w:rFonts w:ascii="宋体" w:hAnsi="宋体" w:cs="仿宋"/>
                <w:szCs w:val="21"/>
              </w:rPr>
            </w:pPr>
            <w:r w:rsidRPr="00C057D4">
              <w:rPr>
                <w:rFonts w:ascii="宋体" w:hAnsi="宋体" w:cs="仿宋" w:hint="eastAsia"/>
                <w:szCs w:val="21"/>
              </w:rPr>
              <w:t>2</w:t>
            </w:r>
          </w:p>
        </w:tc>
        <w:tc>
          <w:tcPr>
            <w:tcW w:w="2510" w:type="dxa"/>
            <w:vAlign w:val="center"/>
          </w:tcPr>
          <w:p w14:paraId="51AD067A" w14:textId="77777777" w:rsidR="00BE71A6" w:rsidRPr="00C057D4" w:rsidRDefault="00BE71A6">
            <w:pPr>
              <w:ind w:firstLine="480"/>
              <w:jc w:val="center"/>
              <w:rPr>
                <w:rFonts w:ascii="宋体" w:hAnsi="宋体" w:cs="仿宋"/>
                <w:szCs w:val="21"/>
              </w:rPr>
            </w:pPr>
          </w:p>
        </w:tc>
        <w:tc>
          <w:tcPr>
            <w:tcW w:w="2819" w:type="dxa"/>
            <w:vAlign w:val="center"/>
          </w:tcPr>
          <w:p w14:paraId="75DE496A" w14:textId="77777777" w:rsidR="00BE71A6" w:rsidRPr="00C057D4" w:rsidRDefault="00BE71A6">
            <w:pPr>
              <w:ind w:firstLine="480"/>
              <w:jc w:val="center"/>
              <w:rPr>
                <w:rFonts w:ascii="宋体" w:hAnsi="宋体" w:cs="仿宋"/>
                <w:szCs w:val="21"/>
              </w:rPr>
            </w:pPr>
          </w:p>
        </w:tc>
        <w:tc>
          <w:tcPr>
            <w:tcW w:w="1236" w:type="dxa"/>
            <w:vAlign w:val="center"/>
          </w:tcPr>
          <w:p w14:paraId="6BB35234" w14:textId="77777777" w:rsidR="00BE71A6" w:rsidRPr="00C057D4" w:rsidRDefault="00BE71A6">
            <w:pPr>
              <w:pStyle w:val="41"/>
              <w:ind w:left="-134" w:firstLine="482"/>
              <w:rPr>
                <w:rFonts w:ascii="宋体" w:hAnsi="宋体" w:cs="仿宋"/>
                <w:color w:val="auto"/>
              </w:rPr>
            </w:pPr>
          </w:p>
        </w:tc>
        <w:tc>
          <w:tcPr>
            <w:tcW w:w="2237" w:type="dxa"/>
            <w:vAlign w:val="center"/>
          </w:tcPr>
          <w:p w14:paraId="596587E8" w14:textId="77777777" w:rsidR="00BE71A6" w:rsidRPr="00C057D4" w:rsidRDefault="00BE71A6">
            <w:pPr>
              <w:ind w:firstLine="480"/>
              <w:jc w:val="center"/>
              <w:rPr>
                <w:rFonts w:ascii="宋体" w:hAnsi="宋体" w:cs="仿宋"/>
                <w:szCs w:val="21"/>
              </w:rPr>
            </w:pPr>
          </w:p>
        </w:tc>
      </w:tr>
      <w:tr w:rsidR="00BE71A6" w:rsidRPr="00C057D4" w14:paraId="4C95AE10" w14:textId="77777777">
        <w:trPr>
          <w:trHeight w:val="480"/>
          <w:jc w:val="center"/>
        </w:trPr>
        <w:tc>
          <w:tcPr>
            <w:tcW w:w="1166" w:type="dxa"/>
            <w:vAlign w:val="center"/>
          </w:tcPr>
          <w:p w14:paraId="6A2B67D4" w14:textId="77777777" w:rsidR="00BE71A6" w:rsidRPr="00C057D4" w:rsidRDefault="00BE71A6">
            <w:pPr>
              <w:jc w:val="center"/>
              <w:rPr>
                <w:rFonts w:ascii="宋体" w:hAnsi="宋体" w:cs="仿宋"/>
                <w:szCs w:val="21"/>
              </w:rPr>
            </w:pPr>
            <w:r w:rsidRPr="00C057D4">
              <w:rPr>
                <w:rFonts w:ascii="宋体" w:hAnsi="宋体" w:cs="仿宋" w:hint="eastAsia"/>
                <w:szCs w:val="21"/>
              </w:rPr>
              <w:t>3</w:t>
            </w:r>
          </w:p>
        </w:tc>
        <w:tc>
          <w:tcPr>
            <w:tcW w:w="2510" w:type="dxa"/>
            <w:vAlign w:val="center"/>
          </w:tcPr>
          <w:p w14:paraId="1E3B2B46" w14:textId="77777777" w:rsidR="00BE71A6" w:rsidRPr="00C057D4" w:rsidRDefault="00BE71A6">
            <w:pPr>
              <w:ind w:firstLine="480"/>
              <w:jc w:val="center"/>
              <w:rPr>
                <w:rFonts w:ascii="宋体" w:hAnsi="宋体" w:cs="仿宋"/>
                <w:szCs w:val="21"/>
              </w:rPr>
            </w:pPr>
          </w:p>
        </w:tc>
        <w:tc>
          <w:tcPr>
            <w:tcW w:w="2819" w:type="dxa"/>
            <w:vAlign w:val="center"/>
          </w:tcPr>
          <w:p w14:paraId="5EF7EE8D" w14:textId="77777777" w:rsidR="00BE71A6" w:rsidRPr="00C057D4" w:rsidRDefault="00BE71A6">
            <w:pPr>
              <w:ind w:firstLine="480"/>
              <w:jc w:val="center"/>
              <w:rPr>
                <w:rFonts w:ascii="宋体" w:hAnsi="宋体" w:cs="仿宋"/>
                <w:szCs w:val="21"/>
              </w:rPr>
            </w:pPr>
          </w:p>
        </w:tc>
        <w:tc>
          <w:tcPr>
            <w:tcW w:w="1236" w:type="dxa"/>
            <w:vAlign w:val="center"/>
          </w:tcPr>
          <w:p w14:paraId="6887740F" w14:textId="77777777" w:rsidR="00BE71A6" w:rsidRPr="00C057D4" w:rsidRDefault="00BE71A6">
            <w:pPr>
              <w:ind w:firstLine="480"/>
              <w:jc w:val="center"/>
              <w:rPr>
                <w:rFonts w:ascii="宋体" w:hAnsi="宋体" w:cs="仿宋"/>
                <w:szCs w:val="21"/>
              </w:rPr>
            </w:pPr>
          </w:p>
        </w:tc>
        <w:tc>
          <w:tcPr>
            <w:tcW w:w="2237" w:type="dxa"/>
            <w:vAlign w:val="center"/>
          </w:tcPr>
          <w:p w14:paraId="2F7C3F50" w14:textId="77777777" w:rsidR="00BE71A6" w:rsidRPr="00C057D4" w:rsidRDefault="00BE71A6">
            <w:pPr>
              <w:ind w:firstLine="480"/>
              <w:jc w:val="center"/>
              <w:rPr>
                <w:rFonts w:ascii="宋体" w:hAnsi="宋体" w:cs="仿宋"/>
                <w:szCs w:val="21"/>
              </w:rPr>
            </w:pPr>
          </w:p>
        </w:tc>
      </w:tr>
      <w:tr w:rsidR="00BE71A6" w:rsidRPr="00C057D4" w14:paraId="7FB24765" w14:textId="77777777">
        <w:trPr>
          <w:trHeight w:val="480"/>
          <w:jc w:val="center"/>
        </w:trPr>
        <w:tc>
          <w:tcPr>
            <w:tcW w:w="1166" w:type="dxa"/>
            <w:vAlign w:val="center"/>
          </w:tcPr>
          <w:p w14:paraId="25437906" w14:textId="77777777" w:rsidR="00BE71A6" w:rsidRPr="00C057D4" w:rsidRDefault="00BE71A6">
            <w:pPr>
              <w:jc w:val="center"/>
              <w:rPr>
                <w:rFonts w:ascii="宋体" w:hAnsi="宋体" w:cs="仿宋"/>
                <w:szCs w:val="21"/>
              </w:rPr>
            </w:pPr>
            <w:r w:rsidRPr="00C057D4">
              <w:rPr>
                <w:rFonts w:ascii="宋体" w:hAnsi="宋体" w:cs="仿宋" w:hint="eastAsia"/>
                <w:szCs w:val="21"/>
              </w:rPr>
              <w:t>…</w:t>
            </w:r>
          </w:p>
        </w:tc>
        <w:tc>
          <w:tcPr>
            <w:tcW w:w="2510" w:type="dxa"/>
            <w:vAlign w:val="center"/>
          </w:tcPr>
          <w:p w14:paraId="2886B386" w14:textId="77777777" w:rsidR="00BE71A6" w:rsidRPr="00C057D4" w:rsidRDefault="00BE71A6">
            <w:pPr>
              <w:ind w:firstLine="480"/>
              <w:jc w:val="center"/>
              <w:rPr>
                <w:rFonts w:ascii="宋体" w:hAnsi="宋体" w:cs="仿宋"/>
                <w:szCs w:val="21"/>
              </w:rPr>
            </w:pPr>
          </w:p>
        </w:tc>
        <w:tc>
          <w:tcPr>
            <w:tcW w:w="2819" w:type="dxa"/>
            <w:vAlign w:val="center"/>
          </w:tcPr>
          <w:p w14:paraId="52A1D513" w14:textId="77777777" w:rsidR="00BE71A6" w:rsidRPr="00C057D4" w:rsidRDefault="00BE71A6">
            <w:pPr>
              <w:ind w:firstLine="480"/>
              <w:jc w:val="center"/>
              <w:rPr>
                <w:rFonts w:ascii="宋体" w:hAnsi="宋体" w:cs="仿宋"/>
                <w:szCs w:val="21"/>
              </w:rPr>
            </w:pPr>
          </w:p>
        </w:tc>
        <w:tc>
          <w:tcPr>
            <w:tcW w:w="1236" w:type="dxa"/>
            <w:vAlign w:val="center"/>
          </w:tcPr>
          <w:p w14:paraId="257818FD" w14:textId="77777777" w:rsidR="00BE71A6" w:rsidRPr="00C057D4" w:rsidRDefault="00BE71A6">
            <w:pPr>
              <w:ind w:firstLine="480"/>
              <w:jc w:val="center"/>
              <w:rPr>
                <w:rFonts w:ascii="宋体" w:hAnsi="宋体" w:cs="仿宋"/>
                <w:szCs w:val="21"/>
              </w:rPr>
            </w:pPr>
          </w:p>
        </w:tc>
        <w:tc>
          <w:tcPr>
            <w:tcW w:w="2237" w:type="dxa"/>
            <w:vAlign w:val="center"/>
          </w:tcPr>
          <w:p w14:paraId="0B6368A5" w14:textId="77777777" w:rsidR="00BE71A6" w:rsidRPr="00C057D4" w:rsidRDefault="00BE71A6">
            <w:pPr>
              <w:ind w:firstLine="480"/>
              <w:jc w:val="center"/>
              <w:rPr>
                <w:rFonts w:ascii="宋体" w:hAnsi="宋体" w:cs="仿宋"/>
                <w:szCs w:val="21"/>
              </w:rPr>
            </w:pPr>
          </w:p>
        </w:tc>
      </w:tr>
    </w:tbl>
    <w:p w14:paraId="7569FC80" w14:textId="77777777" w:rsidR="00BE71A6" w:rsidRPr="00C057D4" w:rsidRDefault="00BE71A6">
      <w:pPr>
        <w:ind w:firstLine="480"/>
        <w:rPr>
          <w:rFonts w:ascii="宋体" w:hAnsi="宋体" w:cs="仿宋"/>
        </w:rPr>
      </w:pPr>
      <w:r w:rsidRPr="00C057D4">
        <w:rPr>
          <w:rFonts w:ascii="宋体" w:hAnsi="宋体" w:cs="仿宋" w:hint="eastAsia"/>
        </w:rPr>
        <w:t>注：业绩是必须以响应供应商名义完成并已验收的项目。报价人/响应供应商必须提供合同关键页复印件（请留意评审细则是否要求提供验收报告）。</w:t>
      </w:r>
    </w:p>
    <w:p w14:paraId="7E08C2CB" w14:textId="77777777" w:rsidR="00BE71A6" w:rsidRPr="00C057D4" w:rsidRDefault="00BE71A6">
      <w:pPr>
        <w:rPr>
          <w:rFonts w:ascii="宋体" w:hAnsi="宋体" w:cs="仿宋"/>
        </w:rPr>
      </w:pPr>
      <w:r w:rsidRPr="00C057D4">
        <w:rPr>
          <w:rFonts w:ascii="宋体" w:hAnsi="宋体" w:cs="仿宋" w:hint="eastAsia"/>
          <w:b/>
        </w:rPr>
        <w:t>3.2拟任执行管理及技术人员情况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6"/>
        <w:gridCol w:w="1541"/>
        <w:gridCol w:w="963"/>
        <w:gridCol w:w="3000"/>
        <w:gridCol w:w="772"/>
        <w:gridCol w:w="772"/>
        <w:gridCol w:w="1734"/>
      </w:tblGrid>
      <w:tr w:rsidR="00BE71A6" w:rsidRPr="00C057D4" w14:paraId="50F96EDF" w14:textId="77777777">
        <w:trPr>
          <w:trHeight w:hRule="exact" w:val="843"/>
          <w:jc w:val="center"/>
        </w:trPr>
        <w:tc>
          <w:tcPr>
            <w:tcW w:w="1186" w:type="dxa"/>
            <w:tcBorders>
              <w:top w:val="single" w:sz="4" w:space="0" w:color="auto"/>
              <w:left w:val="single" w:sz="4" w:space="0" w:color="auto"/>
              <w:bottom w:val="nil"/>
              <w:right w:val="single" w:sz="4" w:space="0" w:color="auto"/>
            </w:tcBorders>
            <w:shd w:val="clear" w:color="auto" w:fill="F3F3F3"/>
            <w:vAlign w:val="center"/>
          </w:tcPr>
          <w:p w14:paraId="3125CF2C" w14:textId="77777777" w:rsidR="00BE71A6" w:rsidRPr="00C057D4" w:rsidRDefault="00BE71A6">
            <w:pPr>
              <w:jc w:val="center"/>
              <w:rPr>
                <w:rFonts w:ascii="宋体" w:hAnsi="宋体" w:cs="仿宋"/>
                <w:b/>
                <w:szCs w:val="21"/>
              </w:rPr>
            </w:pPr>
            <w:r w:rsidRPr="00C057D4">
              <w:rPr>
                <w:rFonts w:ascii="宋体" w:hAnsi="宋体" w:cs="仿宋" w:hint="eastAsia"/>
                <w:b/>
                <w:szCs w:val="21"/>
              </w:rPr>
              <w:t>职责分工</w:t>
            </w:r>
          </w:p>
        </w:tc>
        <w:tc>
          <w:tcPr>
            <w:tcW w:w="1541" w:type="dxa"/>
            <w:tcBorders>
              <w:top w:val="single" w:sz="4" w:space="0" w:color="auto"/>
              <w:left w:val="single" w:sz="4" w:space="0" w:color="auto"/>
              <w:bottom w:val="nil"/>
              <w:right w:val="single" w:sz="4" w:space="0" w:color="auto"/>
            </w:tcBorders>
            <w:shd w:val="clear" w:color="auto" w:fill="F3F3F3"/>
            <w:vAlign w:val="center"/>
          </w:tcPr>
          <w:p w14:paraId="12899458" w14:textId="77777777" w:rsidR="00BE71A6" w:rsidRPr="00C057D4" w:rsidRDefault="00BE71A6">
            <w:pPr>
              <w:jc w:val="center"/>
              <w:rPr>
                <w:rFonts w:ascii="宋体" w:hAnsi="宋体" w:cs="仿宋"/>
                <w:b/>
                <w:szCs w:val="21"/>
              </w:rPr>
            </w:pPr>
            <w:r w:rsidRPr="00C057D4">
              <w:rPr>
                <w:rFonts w:ascii="宋体" w:hAnsi="宋体" w:cs="仿宋" w:hint="eastAsia"/>
                <w:b/>
                <w:szCs w:val="21"/>
              </w:rPr>
              <w:t>姓名</w:t>
            </w:r>
          </w:p>
        </w:tc>
        <w:tc>
          <w:tcPr>
            <w:tcW w:w="963" w:type="dxa"/>
            <w:tcBorders>
              <w:top w:val="single" w:sz="4" w:space="0" w:color="auto"/>
              <w:left w:val="single" w:sz="4" w:space="0" w:color="auto"/>
              <w:bottom w:val="nil"/>
            </w:tcBorders>
            <w:shd w:val="clear" w:color="auto" w:fill="F3F3F3"/>
            <w:vAlign w:val="center"/>
          </w:tcPr>
          <w:p w14:paraId="430CA0C7" w14:textId="77777777" w:rsidR="00BE71A6" w:rsidRPr="00C057D4" w:rsidRDefault="00BE71A6">
            <w:pPr>
              <w:jc w:val="center"/>
              <w:rPr>
                <w:rFonts w:ascii="宋体" w:hAnsi="宋体" w:cs="仿宋"/>
                <w:b/>
                <w:szCs w:val="21"/>
              </w:rPr>
            </w:pPr>
            <w:r w:rsidRPr="00C057D4">
              <w:rPr>
                <w:rFonts w:ascii="宋体" w:hAnsi="宋体" w:cs="仿宋" w:hint="eastAsia"/>
                <w:b/>
                <w:szCs w:val="21"/>
              </w:rPr>
              <w:t>现职务</w:t>
            </w:r>
          </w:p>
        </w:tc>
        <w:tc>
          <w:tcPr>
            <w:tcW w:w="3000" w:type="dxa"/>
            <w:tcBorders>
              <w:top w:val="single" w:sz="4" w:space="0" w:color="auto"/>
              <w:bottom w:val="nil"/>
            </w:tcBorders>
            <w:shd w:val="clear" w:color="auto" w:fill="F3F3F3"/>
            <w:vAlign w:val="center"/>
          </w:tcPr>
          <w:p w14:paraId="5680BD98" w14:textId="77777777" w:rsidR="00BE71A6" w:rsidRPr="00C057D4" w:rsidRDefault="00BE71A6">
            <w:pPr>
              <w:jc w:val="left"/>
              <w:rPr>
                <w:rFonts w:ascii="宋体" w:hAnsi="宋体" w:cs="仿宋"/>
                <w:b/>
                <w:szCs w:val="21"/>
              </w:rPr>
            </w:pPr>
            <w:r w:rsidRPr="00C057D4">
              <w:rPr>
                <w:rFonts w:ascii="宋体" w:hAnsi="宋体" w:cs="仿宋" w:hint="eastAsia"/>
                <w:b/>
                <w:szCs w:val="21"/>
              </w:rPr>
              <w:t>曾主持/参与的同类项目经历</w:t>
            </w:r>
          </w:p>
        </w:tc>
        <w:tc>
          <w:tcPr>
            <w:tcW w:w="772" w:type="dxa"/>
            <w:tcBorders>
              <w:top w:val="single" w:sz="4" w:space="0" w:color="auto"/>
              <w:bottom w:val="nil"/>
            </w:tcBorders>
            <w:shd w:val="clear" w:color="auto" w:fill="F3F3F3"/>
            <w:vAlign w:val="center"/>
          </w:tcPr>
          <w:p w14:paraId="23F65F1D" w14:textId="77777777" w:rsidR="00BE71A6" w:rsidRPr="00C057D4" w:rsidRDefault="00BE71A6">
            <w:pPr>
              <w:jc w:val="center"/>
              <w:rPr>
                <w:rFonts w:ascii="宋体" w:hAnsi="宋体" w:cs="仿宋"/>
                <w:b/>
                <w:szCs w:val="21"/>
              </w:rPr>
            </w:pPr>
            <w:r w:rsidRPr="00C057D4">
              <w:rPr>
                <w:rFonts w:ascii="宋体" w:hAnsi="宋体" w:cs="仿宋" w:hint="eastAsia"/>
                <w:b/>
                <w:szCs w:val="21"/>
              </w:rPr>
              <w:t>职称</w:t>
            </w:r>
          </w:p>
        </w:tc>
        <w:tc>
          <w:tcPr>
            <w:tcW w:w="772" w:type="dxa"/>
            <w:tcBorders>
              <w:top w:val="single" w:sz="4" w:space="0" w:color="auto"/>
              <w:bottom w:val="nil"/>
              <w:right w:val="single" w:sz="4" w:space="0" w:color="auto"/>
            </w:tcBorders>
            <w:shd w:val="clear" w:color="auto" w:fill="F3F3F3"/>
            <w:vAlign w:val="center"/>
          </w:tcPr>
          <w:p w14:paraId="3DABAEC8" w14:textId="77777777" w:rsidR="00BE71A6" w:rsidRPr="00C057D4" w:rsidRDefault="00BE71A6">
            <w:pPr>
              <w:jc w:val="center"/>
              <w:rPr>
                <w:rFonts w:ascii="宋体" w:hAnsi="宋体" w:cs="仿宋"/>
                <w:b/>
                <w:szCs w:val="21"/>
              </w:rPr>
            </w:pPr>
            <w:r w:rsidRPr="00C057D4">
              <w:rPr>
                <w:rFonts w:ascii="宋体" w:hAnsi="宋体" w:cs="仿宋" w:hint="eastAsia"/>
                <w:b/>
                <w:szCs w:val="21"/>
              </w:rPr>
              <w:t>专业工龄</w:t>
            </w:r>
          </w:p>
        </w:tc>
        <w:tc>
          <w:tcPr>
            <w:tcW w:w="1734" w:type="dxa"/>
            <w:tcBorders>
              <w:top w:val="single" w:sz="4" w:space="0" w:color="auto"/>
              <w:bottom w:val="nil"/>
              <w:right w:val="single" w:sz="4" w:space="0" w:color="auto"/>
            </w:tcBorders>
            <w:shd w:val="clear" w:color="auto" w:fill="F3F3F3"/>
            <w:vAlign w:val="center"/>
          </w:tcPr>
          <w:p w14:paraId="7E5D00ED" w14:textId="77777777" w:rsidR="00BE71A6" w:rsidRPr="00C057D4" w:rsidRDefault="00BE71A6">
            <w:pPr>
              <w:jc w:val="center"/>
              <w:rPr>
                <w:rFonts w:ascii="宋体" w:hAnsi="宋体" w:cs="仿宋"/>
                <w:b/>
                <w:szCs w:val="21"/>
              </w:rPr>
            </w:pPr>
            <w:r w:rsidRPr="00C057D4">
              <w:rPr>
                <w:rFonts w:ascii="宋体" w:hAnsi="宋体" w:cs="仿宋" w:hint="eastAsia"/>
                <w:b/>
                <w:szCs w:val="21"/>
              </w:rPr>
              <w:t>联系电话/手机</w:t>
            </w:r>
          </w:p>
        </w:tc>
      </w:tr>
      <w:tr w:rsidR="00BE71A6" w:rsidRPr="00C057D4" w14:paraId="47A3E398" w14:textId="77777777">
        <w:trPr>
          <w:trHeight w:hRule="exact" w:val="567"/>
          <w:jc w:val="center"/>
        </w:trPr>
        <w:tc>
          <w:tcPr>
            <w:tcW w:w="1186" w:type="dxa"/>
            <w:tcBorders>
              <w:top w:val="single" w:sz="4" w:space="0" w:color="auto"/>
              <w:left w:val="single" w:sz="4" w:space="0" w:color="auto"/>
              <w:bottom w:val="nil"/>
              <w:right w:val="single" w:sz="4" w:space="0" w:color="auto"/>
            </w:tcBorders>
            <w:vAlign w:val="center"/>
          </w:tcPr>
          <w:p w14:paraId="0C1F34B6" w14:textId="77777777" w:rsidR="00BE71A6" w:rsidRPr="00C057D4" w:rsidRDefault="00BE71A6">
            <w:pPr>
              <w:rPr>
                <w:rFonts w:ascii="宋体" w:hAnsi="宋体" w:cs="仿宋"/>
                <w:szCs w:val="21"/>
              </w:rPr>
            </w:pPr>
            <w:r w:rsidRPr="00C057D4">
              <w:rPr>
                <w:rFonts w:ascii="宋体" w:hAnsi="宋体" w:cs="仿宋" w:hint="eastAsia"/>
                <w:szCs w:val="21"/>
              </w:rPr>
              <w:t>总负责人</w:t>
            </w:r>
          </w:p>
        </w:tc>
        <w:tc>
          <w:tcPr>
            <w:tcW w:w="1541" w:type="dxa"/>
            <w:tcBorders>
              <w:top w:val="single" w:sz="4" w:space="0" w:color="auto"/>
              <w:left w:val="single" w:sz="4" w:space="0" w:color="auto"/>
              <w:bottom w:val="nil"/>
              <w:right w:val="single" w:sz="4" w:space="0" w:color="auto"/>
            </w:tcBorders>
            <w:vAlign w:val="center"/>
          </w:tcPr>
          <w:p w14:paraId="2435D979" w14:textId="77777777" w:rsidR="00BE71A6" w:rsidRPr="00C057D4" w:rsidRDefault="00BE71A6">
            <w:pPr>
              <w:ind w:firstLine="480"/>
              <w:jc w:val="center"/>
              <w:rPr>
                <w:rFonts w:ascii="宋体" w:hAnsi="宋体" w:cs="仿宋"/>
                <w:szCs w:val="21"/>
              </w:rPr>
            </w:pPr>
          </w:p>
        </w:tc>
        <w:tc>
          <w:tcPr>
            <w:tcW w:w="963" w:type="dxa"/>
            <w:tcBorders>
              <w:top w:val="single" w:sz="4" w:space="0" w:color="auto"/>
              <w:left w:val="single" w:sz="4" w:space="0" w:color="auto"/>
              <w:bottom w:val="nil"/>
            </w:tcBorders>
            <w:vAlign w:val="center"/>
          </w:tcPr>
          <w:p w14:paraId="40E4C901" w14:textId="77777777" w:rsidR="00BE71A6" w:rsidRPr="00C057D4" w:rsidRDefault="00BE71A6">
            <w:pPr>
              <w:ind w:firstLine="480"/>
              <w:jc w:val="center"/>
              <w:rPr>
                <w:rFonts w:ascii="宋体" w:hAnsi="宋体" w:cs="仿宋"/>
                <w:szCs w:val="21"/>
              </w:rPr>
            </w:pPr>
          </w:p>
        </w:tc>
        <w:tc>
          <w:tcPr>
            <w:tcW w:w="3000" w:type="dxa"/>
            <w:tcBorders>
              <w:top w:val="single" w:sz="4" w:space="0" w:color="auto"/>
              <w:bottom w:val="nil"/>
            </w:tcBorders>
            <w:vAlign w:val="center"/>
          </w:tcPr>
          <w:p w14:paraId="2400013C" w14:textId="77777777" w:rsidR="00BE71A6" w:rsidRPr="00C057D4" w:rsidRDefault="00BE71A6">
            <w:pPr>
              <w:pStyle w:val="af"/>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sz="4" w:space="0" w:color="auto"/>
              <w:bottom w:val="nil"/>
            </w:tcBorders>
            <w:vAlign w:val="center"/>
          </w:tcPr>
          <w:p w14:paraId="2F3C146B" w14:textId="77777777" w:rsidR="00BE71A6" w:rsidRPr="00C057D4" w:rsidRDefault="00BE71A6">
            <w:pPr>
              <w:ind w:firstLine="480"/>
              <w:jc w:val="center"/>
              <w:rPr>
                <w:rFonts w:ascii="宋体" w:hAnsi="宋体" w:cs="仿宋"/>
                <w:szCs w:val="21"/>
              </w:rPr>
            </w:pPr>
          </w:p>
        </w:tc>
        <w:tc>
          <w:tcPr>
            <w:tcW w:w="772" w:type="dxa"/>
            <w:tcBorders>
              <w:top w:val="single" w:sz="4" w:space="0" w:color="auto"/>
              <w:bottom w:val="nil"/>
              <w:right w:val="single" w:sz="4" w:space="0" w:color="auto"/>
            </w:tcBorders>
            <w:vAlign w:val="center"/>
          </w:tcPr>
          <w:p w14:paraId="2EE81A80" w14:textId="77777777" w:rsidR="00BE71A6" w:rsidRPr="00C057D4" w:rsidRDefault="00BE71A6">
            <w:pPr>
              <w:ind w:firstLine="480"/>
              <w:jc w:val="center"/>
              <w:rPr>
                <w:rFonts w:ascii="宋体" w:hAnsi="宋体" w:cs="仿宋"/>
                <w:szCs w:val="21"/>
              </w:rPr>
            </w:pPr>
          </w:p>
        </w:tc>
        <w:tc>
          <w:tcPr>
            <w:tcW w:w="1734" w:type="dxa"/>
            <w:tcBorders>
              <w:top w:val="single" w:sz="4" w:space="0" w:color="auto"/>
              <w:bottom w:val="nil"/>
              <w:right w:val="single" w:sz="4" w:space="0" w:color="auto"/>
            </w:tcBorders>
            <w:vAlign w:val="center"/>
          </w:tcPr>
          <w:p w14:paraId="194D5ADF" w14:textId="77777777" w:rsidR="00BE71A6" w:rsidRPr="00C057D4" w:rsidRDefault="00BE71A6">
            <w:pPr>
              <w:ind w:firstLine="480"/>
              <w:jc w:val="center"/>
              <w:rPr>
                <w:rFonts w:ascii="宋体" w:hAnsi="宋体" w:cs="仿宋"/>
                <w:szCs w:val="21"/>
              </w:rPr>
            </w:pPr>
          </w:p>
        </w:tc>
      </w:tr>
      <w:tr w:rsidR="00BE71A6" w:rsidRPr="00C057D4" w14:paraId="16F8417D" w14:textId="77777777">
        <w:trPr>
          <w:cantSplit/>
          <w:trHeight w:hRule="exact" w:val="567"/>
          <w:jc w:val="center"/>
        </w:trPr>
        <w:tc>
          <w:tcPr>
            <w:tcW w:w="1186" w:type="dxa"/>
            <w:vMerge w:val="restart"/>
            <w:tcBorders>
              <w:left w:val="single" w:sz="4" w:space="0" w:color="auto"/>
              <w:right w:val="single" w:sz="4" w:space="0" w:color="auto"/>
            </w:tcBorders>
            <w:vAlign w:val="center"/>
          </w:tcPr>
          <w:p w14:paraId="755F1C1A" w14:textId="77777777" w:rsidR="00BE71A6" w:rsidRPr="00C057D4" w:rsidRDefault="00BE71A6">
            <w:pPr>
              <w:rPr>
                <w:rFonts w:ascii="宋体" w:hAnsi="宋体" w:cs="仿宋"/>
                <w:szCs w:val="21"/>
              </w:rPr>
            </w:pPr>
            <w:r w:rsidRPr="00C057D4">
              <w:rPr>
                <w:rFonts w:ascii="宋体" w:hAnsi="宋体" w:cs="仿宋" w:hint="eastAsia"/>
                <w:szCs w:val="21"/>
              </w:rPr>
              <w:t>其他主要技术人员</w:t>
            </w:r>
          </w:p>
        </w:tc>
        <w:tc>
          <w:tcPr>
            <w:tcW w:w="1541" w:type="dxa"/>
            <w:tcBorders>
              <w:left w:val="single" w:sz="4" w:space="0" w:color="auto"/>
              <w:right w:val="single" w:sz="4" w:space="0" w:color="auto"/>
            </w:tcBorders>
            <w:vAlign w:val="center"/>
          </w:tcPr>
          <w:p w14:paraId="5CC60223" w14:textId="77777777" w:rsidR="00BE71A6" w:rsidRPr="00C057D4" w:rsidRDefault="00BE71A6">
            <w:pPr>
              <w:ind w:firstLine="480"/>
              <w:jc w:val="center"/>
              <w:rPr>
                <w:rFonts w:ascii="宋体" w:hAnsi="宋体" w:cs="仿宋"/>
                <w:szCs w:val="21"/>
              </w:rPr>
            </w:pPr>
          </w:p>
        </w:tc>
        <w:tc>
          <w:tcPr>
            <w:tcW w:w="963" w:type="dxa"/>
            <w:tcBorders>
              <w:left w:val="single" w:sz="4" w:space="0" w:color="auto"/>
            </w:tcBorders>
            <w:vAlign w:val="center"/>
          </w:tcPr>
          <w:p w14:paraId="334CD9C0" w14:textId="77777777" w:rsidR="00BE71A6" w:rsidRPr="00C057D4" w:rsidRDefault="00BE71A6">
            <w:pPr>
              <w:ind w:firstLine="480"/>
              <w:jc w:val="center"/>
              <w:rPr>
                <w:rFonts w:ascii="宋体" w:hAnsi="宋体" w:cs="仿宋"/>
                <w:szCs w:val="21"/>
              </w:rPr>
            </w:pPr>
          </w:p>
        </w:tc>
        <w:tc>
          <w:tcPr>
            <w:tcW w:w="3000" w:type="dxa"/>
            <w:vAlign w:val="center"/>
          </w:tcPr>
          <w:p w14:paraId="264A56D8" w14:textId="77777777" w:rsidR="00BE71A6" w:rsidRPr="00C057D4" w:rsidRDefault="00BE71A6">
            <w:pPr>
              <w:ind w:firstLine="480"/>
              <w:jc w:val="center"/>
              <w:rPr>
                <w:rFonts w:ascii="宋体" w:hAnsi="宋体" w:cs="仿宋"/>
                <w:szCs w:val="21"/>
              </w:rPr>
            </w:pPr>
          </w:p>
        </w:tc>
        <w:tc>
          <w:tcPr>
            <w:tcW w:w="772" w:type="dxa"/>
            <w:vAlign w:val="center"/>
          </w:tcPr>
          <w:p w14:paraId="0CF269E0" w14:textId="77777777" w:rsidR="00BE71A6" w:rsidRPr="00C057D4" w:rsidRDefault="00BE71A6">
            <w:pPr>
              <w:ind w:firstLine="480"/>
              <w:jc w:val="center"/>
              <w:rPr>
                <w:rFonts w:ascii="宋体" w:hAnsi="宋体" w:cs="仿宋"/>
                <w:szCs w:val="21"/>
              </w:rPr>
            </w:pPr>
          </w:p>
        </w:tc>
        <w:tc>
          <w:tcPr>
            <w:tcW w:w="772" w:type="dxa"/>
            <w:tcBorders>
              <w:right w:val="single" w:sz="4" w:space="0" w:color="auto"/>
            </w:tcBorders>
            <w:vAlign w:val="center"/>
          </w:tcPr>
          <w:p w14:paraId="4AD45BD7" w14:textId="77777777" w:rsidR="00BE71A6" w:rsidRPr="00C057D4" w:rsidRDefault="00BE71A6">
            <w:pPr>
              <w:ind w:firstLine="480"/>
              <w:jc w:val="center"/>
              <w:rPr>
                <w:rFonts w:ascii="宋体" w:hAnsi="宋体" w:cs="仿宋"/>
                <w:szCs w:val="21"/>
              </w:rPr>
            </w:pPr>
          </w:p>
        </w:tc>
        <w:tc>
          <w:tcPr>
            <w:tcW w:w="1734" w:type="dxa"/>
            <w:tcBorders>
              <w:right w:val="single" w:sz="4" w:space="0" w:color="auto"/>
            </w:tcBorders>
            <w:vAlign w:val="center"/>
          </w:tcPr>
          <w:p w14:paraId="4FD41A0D" w14:textId="77777777" w:rsidR="00BE71A6" w:rsidRPr="00C057D4" w:rsidRDefault="00BE71A6">
            <w:pPr>
              <w:ind w:firstLine="480"/>
              <w:jc w:val="center"/>
              <w:rPr>
                <w:rFonts w:ascii="宋体" w:hAnsi="宋体" w:cs="仿宋"/>
                <w:szCs w:val="21"/>
              </w:rPr>
            </w:pPr>
          </w:p>
        </w:tc>
      </w:tr>
      <w:tr w:rsidR="00BE71A6" w:rsidRPr="00C057D4" w14:paraId="41CB7679" w14:textId="77777777">
        <w:trPr>
          <w:cantSplit/>
          <w:trHeight w:hRule="exact" w:val="567"/>
          <w:jc w:val="center"/>
        </w:trPr>
        <w:tc>
          <w:tcPr>
            <w:tcW w:w="1186" w:type="dxa"/>
            <w:vMerge/>
            <w:tcBorders>
              <w:left w:val="single" w:sz="4" w:space="0" w:color="auto"/>
              <w:right w:val="single" w:sz="4" w:space="0" w:color="auto"/>
            </w:tcBorders>
            <w:vAlign w:val="center"/>
          </w:tcPr>
          <w:p w14:paraId="4CF506F1" w14:textId="77777777" w:rsidR="00BE71A6" w:rsidRPr="00C057D4" w:rsidRDefault="00BE71A6">
            <w:pPr>
              <w:ind w:firstLine="480"/>
              <w:rPr>
                <w:rFonts w:ascii="宋体" w:hAnsi="宋体" w:cs="仿宋"/>
                <w:szCs w:val="21"/>
              </w:rPr>
            </w:pPr>
          </w:p>
        </w:tc>
        <w:tc>
          <w:tcPr>
            <w:tcW w:w="1541" w:type="dxa"/>
            <w:tcBorders>
              <w:left w:val="single" w:sz="4" w:space="0" w:color="auto"/>
              <w:right w:val="single" w:sz="4" w:space="0" w:color="auto"/>
            </w:tcBorders>
            <w:vAlign w:val="center"/>
          </w:tcPr>
          <w:p w14:paraId="6F181DAB" w14:textId="77777777" w:rsidR="00BE71A6" w:rsidRPr="00C057D4" w:rsidRDefault="00BE71A6">
            <w:pPr>
              <w:ind w:firstLine="480"/>
              <w:jc w:val="center"/>
              <w:rPr>
                <w:rFonts w:ascii="宋体" w:hAnsi="宋体" w:cs="仿宋"/>
                <w:szCs w:val="21"/>
              </w:rPr>
            </w:pPr>
          </w:p>
        </w:tc>
        <w:tc>
          <w:tcPr>
            <w:tcW w:w="963" w:type="dxa"/>
            <w:tcBorders>
              <w:left w:val="single" w:sz="4" w:space="0" w:color="auto"/>
            </w:tcBorders>
            <w:vAlign w:val="center"/>
          </w:tcPr>
          <w:p w14:paraId="0B372C53" w14:textId="77777777" w:rsidR="00BE71A6" w:rsidRPr="00C057D4" w:rsidRDefault="00BE71A6">
            <w:pPr>
              <w:ind w:firstLine="480"/>
              <w:jc w:val="center"/>
              <w:rPr>
                <w:rFonts w:ascii="宋体" w:hAnsi="宋体" w:cs="仿宋"/>
                <w:szCs w:val="21"/>
              </w:rPr>
            </w:pPr>
          </w:p>
        </w:tc>
        <w:tc>
          <w:tcPr>
            <w:tcW w:w="3000" w:type="dxa"/>
            <w:vAlign w:val="center"/>
          </w:tcPr>
          <w:p w14:paraId="5EAC21B9" w14:textId="77777777" w:rsidR="00BE71A6" w:rsidRPr="00C057D4" w:rsidRDefault="00BE71A6">
            <w:pPr>
              <w:ind w:firstLine="480"/>
              <w:jc w:val="center"/>
              <w:rPr>
                <w:rFonts w:ascii="宋体" w:hAnsi="宋体" w:cs="仿宋"/>
                <w:szCs w:val="21"/>
              </w:rPr>
            </w:pPr>
          </w:p>
        </w:tc>
        <w:tc>
          <w:tcPr>
            <w:tcW w:w="772" w:type="dxa"/>
            <w:vAlign w:val="center"/>
          </w:tcPr>
          <w:p w14:paraId="0C96B18B" w14:textId="77777777" w:rsidR="00BE71A6" w:rsidRPr="00C057D4" w:rsidRDefault="00BE71A6">
            <w:pPr>
              <w:ind w:firstLine="480"/>
              <w:jc w:val="center"/>
              <w:rPr>
                <w:rFonts w:ascii="宋体" w:hAnsi="宋体" w:cs="仿宋"/>
                <w:szCs w:val="21"/>
              </w:rPr>
            </w:pPr>
          </w:p>
        </w:tc>
        <w:tc>
          <w:tcPr>
            <w:tcW w:w="772" w:type="dxa"/>
            <w:tcBorders>
              <w:right w:val="single" w:sz="4" w:space="0" w:color="auto"/>
            </w:tcBorders>
            <w:vAlign w:val="center"/>
          </w:tcPr>
          <w:p w14:paraId="0C25D43A" w14:textId="77777777" w:rsidR="00BE71A6" w:rsidRPr="00C057D4" w:rsidRDefault="00BE71A6">
            <w:pPr>
              <w:ind w:firstLine="480"/>
              <w:jc w:val="center"/>
              <w:rPr>
                <w:rFonts w:ascii="宋体" w:hAnsi="宋体" w:cs="仿宋"/>
                <w:szCs w:val="21"/>
              </w:rPr>
            </w:pPr>
          </w:p>
        </w:tc>
        <w:tc>
          <w:tcPr>
            <w:tcW w:w="1734" w:type="dxa"/>
            <w:tcBorders>
              <w:right w:val="single" w:sz="4" w:space="0" w:color="auto"/>
            </w:tcBorders>
            <w:vAlign w:val="center"/>
          </w:tcPr>
          <w:p w14:paraId="224B676D" w14:textId="77777777" w:rsidR="00BE71A6" w:rsidRPr="00C057D4" w:rsidRDefault="00BE71A6">
            <w:pPr>
              <w:ind w:firstLine="480"/>
              <w:jc w:val="center"/>
              <w:rPr>
                <w:rFonts w:ascii="宋体" w:hAnsi="宋体" w:cs="仿宋"/>
                <w:szCs w:val="21"/>
              </w:rPr>
            </w:pPr>
          </w:p>
        </w:tc>
      </w:tr>
      <w:tr w:rsidR="00BE71A6" w:rsidRPr="00C057D4" w14:paraId="2C2965C7" w14:textId="77777777">
        <w:trPr>
          <w:cantSplit/>
          <w:trHeight w:hRule="exact" w:val="567"/>
          <w:jc w:val="center"/>
        </w:trPr>
        <w:tc>
          <w:tcPr>
            <w:tcW w:w="1186" w:type="dxa"/>
            <w:vMerge/>
            <w:tcBorders>
              <w:left w:val="single" w:sz="4" w:space="0" w:color="auto"/>
              <w:right w:val="single" w:sz="4" w:space="0" w:color="auto"/>
            </w:tcBorders>
            <w:vAlign w:val="center"/>
          </w:tcPr>
          <w:p w14:paraId="358CCA70" w14:textId="77777777" w:rsidR="00BE71A6" w:rsidRPr="00C057D4" w:rsidRDefault="00BE71A6">
            <w:pPr>
              <w:ind w:firstLine="480"/>
              <w:rPr>
                <w:rFonts w:ascii="宋体" w:hAnsi="宋体" w:cs="仿宋"/>
                <w:szCs w:val="21"/>
              </w:rPr>
            </w:pPr>
          </w:p>
        </w:tc>
        <w:tc>
          <w:tcPr>
            <w:tcW w:w="1541" w:type="dxa"/>
            <w:tcBorders>
              <w:left w:val="single" w:sz="4" w:space="0" w:color="auto"/>
              <w:right w:val="single" w:sz="4" w:space="0" w:color="auto"/>
            </w:tcBorders>
            <w:vAlign w:val="center"/>
          </w:tcPr>
          <w:p w14:paraId="753EF34A" w14:textId="77777777" w:rsidR="00BE71A6" w:rsidRPr="00C057D4" w:rsidRDefault="00BE71A6">
            <w:pPr>
              <w:ind w:firstLine="480"/>
              <w:jc w:val="center"/>
              <w:rPr>
                <w:rFonts w:ascii="宋体" w:hAnsi="宋体" w:cs="仿宋"/>
                <w:szCs w:val="21"/>
              </w:rPr>
            </w:pPr>
          </w:p>
        </w:tc>
        <w:tc>
          <w:tcPr>
            <w:tcW w:w="963" w:type="dxa"/>
            <w:tcBorders>
              <w:left w:val="single" w:sz="4" w:space="0" w:color="auto"/>
            </w:tcBorders>
            <w:vAlign w:val="center"/>
          </w:tcPr>
          <w:p w14:paraId="0B085E77" w14:textId="77777777" w:rsidR="00BE71A6" w:rsidRPr="00C057D4" w:rsidRDefault="00BE71A6">
            <w:pPr>
              <w:ind w:firstLine="480"/>
              <w:jc w:val="center"/>
              <w:rPr>
                <w:rFonts w:ascii="宋体" w:hAnsi="宋体" w:cs="仿宋"/>
                <w:szCs w:val="21"/>
              </w:rPr>
            </w:pPr>
          </w:p>
        </w:tc>
        <w:tc>
          <w:tcPr>
            <w:tcW w:w="3000" w:type="dxa"/>
            <w:vAlign w:val="center"/>
          </w:tcPr>
          <w:p w14:paraId="5B1CA304" w14:textId="77777777" w:rsidR="00BE71A6" w:rsidRPr="00C057D4" w:rsidRDefault="00BE71A6">
            <w:pPr>
              <w:ind w:firstLine="480"/>
              <w:jc w:val="center"/>
              <w:rPr>
                <w:rFonts w:ascii="宋体" w:hAnsi="宋体" w:cs="仿宋"/>
                <w:szCs w:val="21"/>
              </w:rPr>
            </w:pPr>
          </w:p>
        </w:tc>
        <w:tc>
          <w:tcPr>
            <w:tcW w:w="772" w:type="dxa"/>
            <w:vAlign w:val="center"/>
          </w:tcPr>
          <w:p w14:paraId="74A6BB99" w14:textId="77777777" w:rsidR="00BE71A6" w:rsidRPr="00C057D4" w:rsidRDefault="00BE71A6">
            <w:pPr>
              <w:ind w:firstLine="480"/>
              <w:jc w:val="center"/>
              <w:rPr>
                <w:rFonts w:ascii="宋体" w:hAnsi="宋体" w:cs="仿宋"/>
                <w:szCs w:val="21"/>
              </w:rPr>
            </w:pPr>
          </w:p>
        </w:tc>
        <w:tc>
          <w:tcPr>
            <w:tcW w:w="772" w:type="dxa"/>
            <w:tcBorders>
              <w:right w:val="single" w:sz="4" w:space="0" w:color="auto"/>
            </w:tcBorders>
            <w:vAlign w:val="center"/>
          </w:tcPr>
          <w:p w14:paraId="3B77D30B" w14:textId="77777777" w:rsidR="00BE71A6" w:rsidRPr="00C057D4" w:rsidRDefault="00BE71A6">
            <w:pPr>
              <w:ind w:firstLine="480"/>
              <w:jc w:val="center"/>
              <w:rPr>
                <w:rFonts w:ascii="宋体" w:hAnsi="宋体" w:cs="仿宋"/>
                <w:szCs w:val="21"/>
              </w:rPr>
            </w:pPr>
          </w:p>
        </w:tc>
        <w:tc>
          <w:tcPr>
            <w:tcW w:w="1734" w:type="dxa"/>
            <w:tcBorders>
              <w:right w:val="single" w:sz="4" w:space="0" w:color="auto"/>
            </w:tcBorders>
            <w:vAlign w:val="center"/>
          </w:tcPr>
          <w:p w14:paraId="7EE82D93" w14:textId="77777777" w:rsidR="00BE71A6" w:rsidRPr="00C057D4" w:rsidRDefault="00BE71A6">
            <w:pPr>
              <w:ind w:firstLine="480"/>
              <w:jc w:val="center"/>
              <w:rPr>
                <w:rFonts w:ascii="宋体" w:hAnsi="宋体" w:cs="仿宋"/>
                <w:szCs w:val="21"/>
              </w:rPr>
            </w:pPr>
          </w:p>
        </w:tc>
      </w:tr>
      <w:tr w:rsidR="00BE71A6" w:rsidRPr="00C057D4" w14:paraId="09803E09" w14:textId="77777777">
        <w:trPr>
          <w:cantSplit/>
          <w:trHeight w:hRule="exact" w:val="567"/>
          <w:jc w:val="center"/>
        </w:trPr>
        <w:tc>
          <w:tcPr>
            <w:tcW w:w="1186" w:type="dxa"/>
            <w:vMerge/>
            <w:tcBorders>
              <w:left w:val="single" w:sz="4" w:space="0" w:color="auto"/>
              <w:right w:val="single" w:sz="4" w:space="0" w:color="auto"/>
            </w:tcBorders>
            <w:vAlign w:val="center"/>
          </w:tcPr>
          <w:p w14:paraId="4B32430E" w14:textId="77777777" w:rsidR="00BE71A6" w:rsidRPr="00C057D4" w:rsidRDefault="00BE71A6">
            <w:pPr>
              <w:ind w:firstLine="480"/>
              <w:jc w:val="center"/>
              <w:rPr>
                <w:rFonts w:ascii="宋体" w:hAnsi="宋体" w:cs="仿宋"/>
                <w:szCs w:val="21"/>
              </w:rPr>
            </w:pPr>
          </w:p>
        </w:tc>
        <w:tc>
          <w:tcPr>
            <w:tcW w:w="1541" w:type="dxa"/>
            <w:tcBorders>
              <w:left w:val="single" w:sz="4" w:space="0" w:color="auto"/>
              <w:right w:val="single" w:sz="4" w:space="0" w:color="auto"/>
            </w:tcBorders>
            <w:vAlign w:val="center"/>
          </w:tcPr>
          <w:p w14:paraId="62436007" w14:textId="77777777" w:rsidR="00BE71A6" w:rsidRPr="00C057D4" w:rsidRDefault="00BE71A6">
            <w:pPr>
              <w:ind w:firstLine="480"/>
              <w:jc w:val="center"/>
              <w:rPr>
                <w:rFonts w:ascii="宋体" w:hAnsi="宋体" w:cs="仿宋"/>
                <w:szCs w:val="21"/>
              </w:rPr>
            </w:pPr>
          </w:p>
        </w:tc>
        <w:tc>
          <w:tcPr>
            <w:tcW w:w="963" w:type="dxa"/>
            <w:tcBorders>
              <w:left w:val="single" w:sz="4" w:space="0" w:color="auto"/>
            </w:tcBorders>
            <w:vAlign w:val="center"/>
          </w:tcPr>
          <w:p w14:paraId="4DC7D49E" w14:textId="77777777" w:rsidR="00BE71A6" w:rsidRPr="00C057D4" w:rsidRDefault="00BE71A6">
            <w:pPr>
              <w:ind w:firstLine="480"/>
              <w:jc w:val="center"/>
              <w:rPr>
                <w:rFonts w:ascii="宋体" w:hAnsi="宋体" w:cs="仿宋"/>
                <w:szCs w:val="21"/>
              </w:rPr>
            </w:pPr>
          </w:p>
        </w:tc>
        <w:tc>
          <w:tcPr>
            <w:tcW w:w="3000" w:type="dxa"/>
            <w:vAlign w:val="center"/>
          </w:tcPr>
          <w:p w14:paraId="063496B5" w14:textId="77777777" w:rsidR="00BE71A6" w:rsidRPr="00C057D4" w:rsidRDefault="00BE71A6">
            <w:pPr>
              <w:ind w:firstLine="480"/>
              <w:jc w:val="center"/>
              <w:rPr>
                <w:rFonts w:ascii="宋体" w:hAnsi="宋体" w:cs="仿宋"/>
                <w:szCs w:val="21"/>
              </w:rPr>
            </w:pPr>
          </w:p>
        </w:tc>
        <w:tc>
          <w:tcPr>
            <w:tcW w:w="772" w:type="dxa"/>
            <w:vAlign w:val="center"/>
          </w:tcPr>
          <w:p w14:paraId="2A86410C" w14:textId="77777777" w:rsidR="00BE71A6" w:rsidRPr="00C057D4" w:rsidRDefault="00BE71A6">
            <w:pPr>
              <w:ind w:firstLine="480"/>
              <w:jc w:val="center"/>
              <w:rPr>
                <w:rFonts w:ascii="宋体" w:hAnsi="宋体" w:cs="仿宋"/>
                <w:szCs w:val="21"/>
              </w:rPr>
            </w:pPr>
          </w:p>
        </w:tc>
        <w:tc>
          <w:tcPr>
            <w:tcW w:w="772" w:type="dxa"/>
            <w:tcBorders>
              <w:right w:val="single" w:sz="4" w:space="0" w:color="auto"/>
            </w:tcBorders>
            <w:vAlign w:val="center"/>
          </w:tcPr>
          <w:p w14:paraId="7B7A3209" w14:textId="77777777" w:rsidR="00BE71A6" w:rsidRPr="00C057D4" w:rsidRDefault="00BE71A6">
            <w:pPr>
              <w:ind w:firstLine="480"/>
              <w:jc w:val="center"/>
              <w:rPr>
                <w:rFonts w:ascii="宋体" w:hAnsi="宋体" w:cs="仿宋"/>
                <w:szCs w:val="21"/>
              </w:rPr>
            </w:pPr>
          </w:p>
        </w:tc>
        <w:tc>
          <w:tcPr>
            <w:tcW w:w="1734" w:type="dxa"/>
            <w:tcBorders>
              <w:right w:val="single" w:sz="4" w:space="0" w:color="auto"/>
            </w:tcBorders>
            <w:vAlign w:val="center"/>
          </w:tcPr>
          <w:p w14:paraId="19DE8AD1" w14:textId="77777777" w:rsidR="00BE71A6" w:rsidRPr="00C057D4" w:rsidRDefault="00BE71A6">
            <w:pPr>
              <w:ind w:firstLine="480"/>
              <w:jc w:val="center"/>
              <w:rPr>
                <w:rFonts w:ascii="宋体" w:hAnsi="宋体" w:cs="仿宋"/>
                <w:szCs w:val="21"/>
              </w:rPr>
            </w:pPr>
          </w:p>
        </w:tc>
      </w:tr>
      <w:tr w:rsidR="00BE71A6" w:rsidRPr="00C057D4" w14:paraId="72488B4B" w14:textId="77777777">
        <w:trPr>
          <w:cantSplit/>
          <w:trHeight w:hRule="exact" w:val="567"/>
          <w:jc w:val="center"/>
        </w:trPr>
        <w:tc>
          <w:tcPr>
            <w:tcW w:w="1186" w:type="dxa"/>
            <w:vMerge/>
            <w:tcBorders>
              <w:left w:val="single" w:sz="4" w:space="0" w:color="auto"/>
              <w:right w:val="single" w:sz="4" w:space="0" w:color="auto"/>
            </w:tcBorders>
            <w:vAlign w:val="center"/>
          </w:tcPr>
          <w:p w14:paraId="17D88509" w14:textId="77777777" w:rsidR="00BE71A6" w:rsidRPr="00C057D4" w:rsidRDefault="00BE71A6">
            <w:pPr>
              <w:ind w:firstLine="480"/>
              <w:jc w:val="center"/>
              <w:rPr>
                <w:rFonts w:ascii="宋体" w:hAnsi="宋体" w:cs="仿宋"/>
                <w:szCs w:val="21"/>
              </w:rPr>
            </w:pPr>
          </w:p>
        </w:tc>
        <w:tc>
          <w:tcPr>
            <w:tcW w:w="1541" w:type="dxa"/>
            <w:tcBorders>
              <w:left w:val="single" w:sz="4" w:space="0" w:color="auto"/>
              <w:right w:val="single" w:sz="4" w:space="0" w:color="auto"/>
            </w:tcBorders>
            <w:vAlign w:val="center"/>
          </w:tcPr>
          <w:p w14:paraId="687472B9" w14:textId="77777777" w:rsidR="00BE71A6" w:rsidRPr="00C057D4" w:rsidRDefault="00BE71A6">
            <w:pPr>
              <w:ind w:firstLine="480"/>
              <w:jc w:val="center"/>
              <w:rPr>
                <w:rFonts w:ascii="宋体" w:hAnsi="宋体" w:cs="仿宋"/>
                <w:szCs w:val="21"/>
              </w:rPr>
            </w:pPr>
            <w:r w:rsidRPr="00C057D4">
              <w:rPr>
                <w:rFonts w:ascii="宋体" w:hAnsi="宋体" w:cs="仿宋" w:hint="eastAsia"/>
                <w:szCs w:val="21"/>
              </w:rPr>
              <w:t>…</w:t>
            </w:r>
          </w:p>
        </w:tc>
        <w:tc>
          <w:tcPr>
            <w:tcW w:w="963" w:type="dxa"/>
            <w:tcBorders>
              <w:left w:val="single" w:sz="4" w:space="0" w:color="auto"/>
            </w:tcBorders>
            <w:vAlign w:val="center"/>
          </w:tcPr>
          <w:p w14:paraId="566215D9" w14:textId="77777777" w:rsidR="00BE71A6" w:rsidRPr="00C057D4" w:rsidRDefault="00BE71A6">
            <w:pPr>
              <w:ind w:firstLine="480"/>
              <w:jc w:val="center"/>
              <w:rPr>
                <w:rFonts w:ascii="宋体" w:hAnsi="宋体" w:cs="仿宋"/>
                <w:szCs w:val="21"/>
              </w:rPr>
            </w:pPr>
          </w:p>
        </w:tc>
        <w:tc>
          <w:tcPr>
            <w:tcW w:w="3000" w:type="dxa"/>
            <w:vAlign w:val="center"/>
          </w:tcPr>
          <w:p w14:paraId="0BECFC3A" w14:textId="77777777" w:rsidR="00BE71A6" w:rsidRPr="00C057D4" w:rsidRDefault="00BE71A6">
            <w:pPr>
              <w:ind w:firstLine="480"/>
              <w:jc w:val="center"/>
              <w:rPr>
                <w:rFonts w:ascii="宋体" w:hAnsi="宋体" w:cs="仿宋"/>
                <w:szCs w:val="21"/>
              </w:rPr>
            </w:pPr>
          </w:p>
        </w:tc>
        <w:tc>
          <w:tcPr>
            <w:tcW w:w="772" w:type="dxa"/>
            <w:vAlign w:val="center"/>
          </w:tcPr>
          <w:p w14:paraId="1D95011C" w14:textId="77777777" w:rsidR="00BE71A6" w:rsidRPr="00C057D4" w:rsidRDefault="00BE71A6">
            <w:pPr>
              <w:ind w:firstLine="480"/>
              <w:jc w:val="center"/>
              <w:rPr>
                <w:rFonts w:ascii="宋体" w:hAnsi="宋体" w:cs="仿宋"/>
                <w:szCs w:val="21"/>
              </w:rPr>
            </w:pPr>
          </w:p>
        </w:tc>
        <w:tc>
          <w:tcPr>
            <w:tcW w:w="772" w:type="dxa"/>
            <w:tcBorders>
              <w:right w:val="single" w:sz="4" w:space="0" w:color="auto"/>
            </w:tcBorders>
            <w:vAlign w:val="center"/>
          </w:tcPr>
          <w:p w14:paraId="78583FF2" w14:textId="77777777" w:rsidR="00BE71A6" w:rsidRPr="00C057D4" w:rsidRDefault="00BE71A6">
            <w:pPr>
              <w:ind w:firstLine="480"/>
              <w:jc w:val="center"/>
              <w:rPr>
                <w:rFonts w:ascii="宋体" w:hAnsi="宋体" w:cs="仿宋"/>
                <w:szCs w:val="21"/>
              </w:rPr>
            </w:pPr>
          </w:p>
        </w:tc>
        <w:tc>
          <w:tcPr>
            <w:tcW w:w="1734" w:type="dxa"/>
            <w:tcBorders>
              <w:right w:val="single" w:sz="4" w:space="0" w:color="auto"/>
            </w:tcBorders>
            <w:vAlign w:val="center"/>
          </w:tcPr>
          <w:p w14:paraId="6C9A30A1" w14:textId="77777777" w:rsidR="00BE71A6" w:rsidRPr="00C057D4" w:rsidRDefault="00BE71A6">
            <w:pPr>
              <w:ind w:firstLine="480"/>
              <w:jc w:val="center"/>
              <w:rPr>
                <w:rFonts w:ascii="宋体" w:hAnsi="宋体" w:cs="仿宋"/>
                <w:szCs w:val="21"/>
              </w:rPr>
            </w:pPr>
          </w:p>
        </w:tc>
      </w:tr>
    </w:tbl>
    <w:p w14:paraId="6414B15B" w14:textId="77777777" w:rsidR="00BE71A6" w:rsidRPr="00C057D4" w:rsidRDefault="00BE71A6">
      <w:pPr>
        <w:ind w:firstLine="480"/>
        <w:rPr>
          <w:rFonts w:ascii="宋体" w:hAnsi="宋体" w:cs="仿宋"/>
        </w:rPr>
      </w:pPr>
      <w:r w:rsidRPr="00C057D4">
        <w:rPr>
          <w:rFonts w:ascii="宋体" w:hAnsi="宋体" w:cs="仿宋" w:hint="eastAsia"/>
          <w:lang w:val="en-GB"/>
        </w:rPr>
        <w:t>注：必须提供上述人员在响应单位购买社保或缴纳个人所得税的证明文件。</w:t>
      </w:r>
    </w:p>
    <w:p w14:paraId="08E4ECAB" w14:textId="77777777" w:rsidR="00BE71A6" w:rsidRPr="00C057D4" w:rsidRDefault="00BE71A6">
      <w:pPr>
        <w:pStyle w:val="af1"/>
        <w:ind w:firstLineChars="0" w:firstLine="0"/>
        <w:rPr>
          <w:rFonts w:ascii="宋体" w:hAnsi="宋体" w:cs="仿宋"/>
          <w:b/>
          <w:spacing w:val="0"/>
          <w:kern w:val="2"/>
        </w:rPr>
      </w:pPr>
      <w:r w:rsidRPr="00C057D4">
        <w:rPr>
          <w:rFonts w:ascii="宋体" w:hAnsi="宋体" w:cs="仿宋" w:hint="eastAsia"/>
          <w:b/>
          <w:spacing w:val="0"/>
          <w:kern w:val="2"/>
          <w:lang w:val="en-GB"/>
        </w:rPr>
        <w:t>3.3</w:t>
      </w:r>
      <w:r w:rsidRPr="00C057D4">
        <w:rPr>
          <w:rFonts w:ascii="宋体" w:hAnsi="宋体" w:cs="仿宋" w:hint="eastAsia"/>
          <w:b/>
          <w:spacing w:val="0"/>
          <w:kern w:val="2"/>
        </w:rPr>
        <w:t>履约进度计划表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2899"/>
        <w:gridCol w:w="3453"/>
        <w:gridCol w:w="2779"/>
      </w:tblGrid>
      <w:tr w:rsidR="00BE71A6" w:rsidRPr="00C057D4" w14:paraId="771D0B98" w14:textId="77777777">
        <w:trPr>
          <w:trHeight w:val="682"/>
          <w:jc w:val="center"/>
        </w:trPr>
        <w:tc>
          <w:tcPr>
            <w:tcW w:w="837" w:type="dxa"/>
            <w:shd w:val="clear" w:color="auto" w:fill="F3F3F3"/>
            <w:vAlign w:val="center"/>
          </w:tcPr>
          <w:p w14:paraId="51581238" w14:textId="77777777" w:rsidR="00BE71A6" w:rsidRPr="00C057D4" w:rsidRDefault="00BE71A6">
            <w:pPr>
              <w:jc w:val="center"/>
              <w:rPr>
                <w:rFonts w:ascii="宋体" w:hAnsi="宋体" w:cs="仿宋"/>
                <w:b/>
                <w:szCs w:val="21"/>
              </w:rPr>
            </w:pPr>
            <w:r w:rsidRPr="00C057D4">
              <w:rPr>
                <w:rFonts w:ascii="宋体" w:hAnsi="宋体" w:cs="仿宋" w:hint="eastAsia"/>
                <w:b/>
                <w:szCs w:val="21"/>
              </w:rPr>
              <w:t>序号</w:t>
            </w:r>
          </w:p>
        </w:tc>
        <w:tc>
          <w:tcPr>
            <w:tcW w:w="2899" w:type="dxa"/>
            <w:shd w:val="clear" w:color="auto" w:fill="F3F3F3"/>
            <w:vAlign w:val="center"/>
          </w:tcPr>
          <w:p w14:paraId="3ABFCDBA" w14:textId="77777777" w:rsidR="00BE71A6" w:rsidRPr="00C057D4" w:rsidRDefault="00BE71A6">
            <w:pPr>
              <w:jc w:val="center"/>
              <w:rPr>
                <w:rFonts w:ascii="宋体" w:hAnsi="宋体" w:cs="仿宋"/>
                <w:b/>
                <w:szCs w:val="21"/>
              </w:rPr>
            </w:pPr>
            <w:r w:rsidRPr="00C057D4">
              <w:rPr>
                <w:rFonts w:ascii="宋体" w:hAnsi="宋体" w:cs="仿宋" w:hint="eastAsia"/>
                <w:b/>
                <w:szCs w:val="21"/>
              </w:rPr>
              <w:t>拟定时间安排</w:t>
            </w:r>
          </w:p>
        </w:tc>
        <w:tc>
          <w:tcPr>
            <w:tcW w:w="3453" w:type="dxa"/>
            <w:shd w:val="clear" w:color="auto" w:fill="F3F3F3"/>
            <w:vAlign w:val="center"/>
          </w:tcPr>
          <w:p w14:paraId="6B443B2C" w14:textId="77777777" w:rsidR="00BE71A6" w:rsidRPr="00C057D4" w:rsidRDefault="00BE71A6">
            <w:pPr>
              <w:jc w:val="center"/>
              <w:rPr>
                <w:rFonts w:ascii="宋体" w:hAnsi="宋体" w:cs="仿宋"/>
                <w:b/>
                <w:szCs w:val="21"/>
              </w:rPr>
            </w:pPr>
            <w:r w:rsidRPr="00C057D4">
              <w:rPr>
                <w:rFonts w:ascii="宋体" w:hAnsi="宋体" w:cs="仿宋" w:hint="eastAsia"/>
                <w:b/>
                <w:szCs w:val="21"/>
              </w:rPr>
              <w:t>计划完成的工作内容</w:t>
            </w:r>
          </w:p>
        </w:tc>
        <w:tc>
          <w:tcPr>
            <w:tcW w:w="2779" w:type="dxa"/>
            <w:shd w:val="clear" w:color="auto" w:fill="F3F3F3"/>
            <w:vAlign w:val="center"/>
          </w:tcPr>
          <w:p w14:paraId="339F08B0" w14:textId="77777777" w:rsidR="00BE71A6" w:rsidRPr="00C057D4" w:rsidRDefault="00BE71A6">
            <w:pPr>
              <w:jc w:val="center"/>
              <w:rPr>
                <w:rFonts w:ascii="宋体" w:hAnsi="宋体" w:cs="仿宋"/>
                <w:b/>
                <w:szCs w:val="21"/>
              </w:rPr>
            </w:pPr>
            <w:r w:rsidRPr="00C057D4">
              <w:rPr>
                <w:rFonts w:ascii="宋体" w:hAnsi="宋体" w:cs="仿宋" w:hint="eastAsia"/>
                <w:b/>
                <w:szCs w:val="21"/>
              </w:rPr>
              <w:t>实施方建议或要求</w:t>
            </w:r>
          </w:p>
        </w:tc>
      </w:tr>
      <w:tr w:rsidR="00BE71A6" w:rsidRPr="00C057D4" w14:paraId="54C56213" w14:textId="77777777">
        <w:trPr>
          <w:trHeight w:val="579"/>
          <w:jc w:val="center"/>
        </w:trPr>
        <w:tc>
          <w:tcPr>
            <w:tcW w:w="837" w:type="dxa"/>
            <w:vAlign w:val="center"/>
          </w:tcPr>
          <w:p w14:paraId="3052C73F" w14:textId="77777777" w:rsidR="00BE71A6" w:rsidRPr="00C057D4" w:rsidRDefault="00BE71A6">
            <w:pPr>
              <w:jc w:val="center"/>
              <w:rPr>
                <w:rFonts w:ascii="宋体" w:hAnsi="宋体" w:cs="仿宋"/>
              </w:rPr>
            </w:pPr>
            <w:r w:rsidRPr="00C057D4">
              <w:rPr>
                <w:rFonts w:ascii="宋体" w:hAnsi="宋体" w:cs="仿宋" w:hint="eastAsia"/>
              </w:rPr>
              <w:t>1</w:t>
            </w:r>
          </w:p>
        </w:tc>
        <w:tc>
          <w:tcPr>
            <w:tcW w:w="2899" w:type="dxa"/>
            <w:vAlign w:val="center"/>
          </w:tcPr>
          <w:p w14:paraId="72B28DA1" w14:textId="77777777" w:rsidR="00BE71A6" w:rsidRPr="00C057D4" w:rsidRDefault="00BE71A6">
            <w:pPr>
              <w:tabs>
                <w:tab w:val="left" w:pos="540"/>
              </w:tabs>
              <w:rPr>
                <w:rFonts w:ascii="宋体" w:hAnsi="宋体" w:cs="仿宋"/>
                <w:szCs w:val="21"/>
              </w:rPr>
            </w:pPr>
            <w:r w:rsidRPr="00C057D4">
              <w:rPr>
                <w:rFonts w:ascii="宋体" w:hAnsi="宋体" w:cs="仿宋" w:hint="eastAsia"/>
                <w:szCs w:val="21"/>
              </w:rPr>
              <w:t xml:space="preserve">   拟定  年    月   日</w:t>
            </w:r>
          </w:p>
        </w:tc>
        <w:tc>
          <w:tcPr>
            <w:tcW w:w="3453" w:type="dxa"/>
            <w:vAlign w:val="center"/>
          </w:tcPr>
          <w:p w14:paraId="46F06036" w14:textId="77777777" w:rsidR="00BE71A6" w:rsidRPr="00C057D4" w:rsidRDefault="00BE71A6">
            <w:pPr>
              <w:tabs>
                <w:tab w:val="left" w:pos="540"/>
              </w:tabs>
              <w:ind w:firstLine="480"/>
              <w:jc w:val="center"/>
              <w:rPr>
                <w:rFonts w:ascii="宋体" w:hAnsi="宋体" w:cs="仿宋"/>
                <w:szCs w:val="21"/>
              </w:rPr>
            </w:pPr>
            <w:r w:rsidRPr="00C057D4">
              <w:rPr>
                <w:rFonts w:ascii="宋体" w:hAnsi="宋体" w:cs="仿宋" w:hint="eastAsia"/>
                <w:szCs w:val="21"/>
              </w:rPr>
              <w:t>签定合同并生效</w:t>
            </w:r>
          </w:p>
        </w:tc>
        <w:tc>
          <w:tcPr>
            <w:tcW w:w="2779" w:type="dxa"/>
            <w:vAlign w:val="center"/>
          </w:tcPr>
          <w:p w14:paraId="0EA7C1E0" w14:textId="77777777" w:rsidR="00BE71A6" w:rsidRPr="00C057D4" w:rsidRDefault="00BE71A6">
            <w:pPr>
              <w:tabs>
                <w:tab w:val="left" w:pos="540"/>
              </w:tabs>
              <w:ind w:firstLine="480"/>
              <w:jc w:val="center"/>
              <w:rPr>
                <w:rFonts w:ascii="宋体" w:hAnsi="宋体" w:cs="仿宋"/>
                <w:szCs w:val="21"/>
              </w:rPr>
            </w:pPr>
          </w:p>
        </w:tc>
      </w:tr>
      <w:tr w:rsidR="00BE71A6" w:rsidRPr="00C057D4" w14:paraId="01526C8C" w14:textId="77777777">
        <w:trPr>
          <w:trHeight w:val="609"/>
          <w:jc w:val="center"/>
        </w:trPr>
        <w:tc>
          <w:tcPr>
            <w:tcW w:w="837" w:type="dxa"/>
            <w:vAlign w:val="center"/>
          </w:tcPr>
          <w:p w14:paraId="3350597B" w14:textId="77777777" w:rsidR="00BE71A6" w:rsidRPr="00C057D4" w:rsidRDefault="00BE71A6">
            <w:pPr>
              <w:jc w:val="center"/>
              <w:rPr>
                <w:rFonts w:ascii="宋体" w:hAnsi="宋体" w:cs="仿宋"/>
              </w:rPr>
            </w:pPr>
            <w:r w:rsidRPr="00C057D4">
              <w:rPr>
                <w:rFonts w:ascii="宋体" w:hAnsi="宋体" w:cs="仿宋" w:hint="eastAsia"/>
              </w:rPr>
              <w:t>2</w:t>
            </w:r>
          </w:p>
        </w:tc>
        <w:tc>
          <w:tcPr>
            <w:tcW w:w="2899" w:type="dxa"/>
            <w:vAlign w:val="center"/>
          </w:tcPr>
          <w:p w14:paraId="2C8590B6" w14:textId="77777777" w:rsidR="00BE71A6" w:rsidRPr="00C057D4" w:rsidRDefault="00BE71A6">
            <w:pPr>
              <w:tabs>
                <w:tab w:val="left" w:pos="540"/>
              </w:tabs>
              <w:rPr>
                <w:rFonts w:ascii="宋体" w:hAnsi="宋体" w:cs="仿宋"/>
                <w:szCs w:val="21"/>
              </w:rPr>
            </w:pPr>
            <w:r w:rsidRPr="00C057D4">
              <w:rPr>
                <w:rFonts w:ascii="宋体" w:hAnsi="宋体" w:cs="仿宋" w:hint="eastAsia"/>
                <w:szCs w:val="21"/>
              </w:rPr>
              <w:t xml:space="preserve">   月   日—   月   日</w:t>
            </w:r>
          </w:p>
        </w:tc>
        <w:tc>
          <w:tcPr>
            <w:tcW w:w="3453" w:type="dxa"/>
            <w:vAlign w:val="center"/>
          </w:tcPr>
          <w:p w14:paraId="1B0D6578" w14:textId="77777777" w:rsidR="00BE71A6" w:rsidRPr="00C057D4" w:rsidRDefault="00BE71A6">
            <w:pPr>
              <w:tabs>
                <w:tab w:val="left" w:pos="540"/>
              </w:tabs>
              <w:ind w:firstLine="480"/>
              <w:jc w:val="center"/>
              <w:rPr>
                <w:rFonts w:ascii="宋体" w:hAnsi="宋体" w:cs="仿宋"/>
                <w:szCs w:val="21"/>
              </w:rPr>
            </w:pPr>
          </w:p>
        </w:tc>
        <w:tc>
          <w:tcPr>
            <w:tcW w:w="2779" w:type="dxa"/>
            <w:vAlign w:val="center"/>
          </w:tcPr>
          <w:p w14:paraId="6BFA6DC7" w14:textId="77777777" w:rsidR="00BE71A6" w:rsidRPr="00C057D4" w:rsidRDefault="00BE71A6">
            <w:pPr>
              <w:tabs>
                <w:tab w:val="left" w:pos="540"/>
              </w:tabs>
              <w:ind w:firstLine="480"/>
              <w:jc w:val="center"/>
              <w:rPr>
                <w:rFonts w:ascii="宋体" w:hAnsi="宋体" w:cs="仿宋"/>
                <w:szCs w:val="21"/>
              </w:rPr>
            </w:pPr>
          </w:p>
        </w:tc>
      </w:tr>
      <w:tr w:rsidR="00BE71A6" w:rsidRPr="00C057D4" w14:paraId="513A86FC" w14:textId="77777777">
        <w:trPr>
          <w:trHeight w:val="589"/>
          <w:jc w:val="center"/>
        </w:trPr>
        <w:tc>
          <w:tcPr>
            <w:tcW w:w="837" w:type="dxa"/>
            <w:vAlign w:val="center"/>
          </w:tcPr>
          <w:p w14:paraId="521AF712" w14:textId="77777777" w:rsidR="00BE71A6" w:rsidRPr="00C057D4" w:rsidRDefault="00BE71A6">
            <w:pPr>
              <w:jc w:val="center"/>
              <w:rPr>
                <w:rFonts w:ascii="宋体" w:hAnsi="宋体" w:cs="仿宋"/>
              </w:rPr>
            </w:pPr>
            <w:r w:rsidRPr="00C057D4">
              <w:rPr>
                <w:rFonts w:ascii="宋体" w:hAnsi="宋体" w:cs="仿宋" w:hint="eastAsia"/>
              </w:rPr>
              <w:t>3</w:t>
            </w:r>
          </w:p>
        </w:tc>
        <w:tc>
          <w:tcPr>
            <w:tcW w:w="2899" w:type="dxa"/>
            <w:vAlign w:val="center"/>
          </w:tcPr>
          <w:p w14:paraId="6F8560ED" w14:textId="77777777" w:rsidR="00BE71A6" w:rsidRPr="00C057D4" w:rsidRDefault="00BE71A6">
            <w:pPr>
              <w:tabs>
                <w:tab w:val="left" w:pos="540"/>
              </w:tabs>
              <w:rPr>
                <w:rFonts w:ascii="宋体" w:hAnsi="宋体" w:cs="仿宋"/>
                <w:szCs w:val="21"/>
              </w:rPr>
            </w:pPr>
            <w:r w:rsidRPr="00C057D4">
              <w:rPr>
                <w:rFonts w:ascii="宋体" w:hAnsi="宋体" w:cs="仿宋" w:hint="eastAsia"/>
                <w:szCs w:val="21"/>
              </w:rPr>
              <w:t xml:space="preserve">   月   日—   月   日</w:t>
            </w:r>
          </w:p>
        </w:tc>
        <w:tc>
          <w:tcPr>
            <w:tcW w:w="3453" w:type="dxa"/>
            <w:vAlign w:val="center"/>
          </w:tcPr>
          <w:p w14:paraId="6AE46546" w14:textId="77777777" w:rsidR="00BE71A6" w:rsidRPr="00C057D4" w:rsidRDefault="00BE71A6">
            <w:pPr>
              <w:tabs>
                <w:tab w:val="left" w:pos="540"/>
              </w:tabs>
              <w:ind w:firstLine="480"/>
              <w:jc w:val="center"/>
              <w:rPr>
                <w:rFonts w:ascii="宋体" w:hAnsi="宋体" w:cs="仿宋"/>
                <w:szCs w:val="21"/>
              </w:rPr>
            </w:pPr>
          </w:p>
        </w:tc>
        <w:tc>
          <w:tcPr>
            <w:tcW w:w="2779" w:type="dxa"/>
            <w:vAlign w:val="center"/>
          </w:tcPr>
          <w:p w14:paraId="570E0DF6" w14:textId="77777777" w:rsidR="00BE71A6" w:rsidRPr="00C057D4" w:rsidRDefault="00BE71A6">
            <w:pPr>
              <w:tabs>
                <w:tab w:val="left" w:pos="540"/>
              </w:tabs>
              <w:ind w:firstLine="480"/>
              <w:jc w:val="center"/>
              <w:rPr>
                <w:rFonts w:ascii="宋体" w:hAnsi="宋体" w:cs="仿宋"/>
                <w:szCs w:val="21"/>
              </w:rPr>
            </w:pPr>
          </w:p>
        </w:tc>
      </w:tr>
    </w:tbl>
    <w:p w14:paraId="4D594B9C" w14:textId="77777777" w:rsidR="00BE71A6" w:rsidRPr="00C057D4" w:rsidRDefault="00BE71A6">
      <w:pPr>
        <w:pStyle w:val="af1"/>
        <w:ind w:firstLineChars="0" w:firstLine="0"/>
        <w:rPr>
          <w:rFonts w:ascii="宋体" w:hAnsi="宋体" w:cs="仿宋"/>
          <w:b/>
          <w:spacing w:val="0"/>
          <w:kern w:val="2"/>
          <w:lang w:val="en-GB"/>
        </w:rPr>
      </w:pPr>
    </w:p>
    <w:p w14:paraId="75B6863F" w14:textId="77777777" w:rsidR="004D1526" w:rsidRPr="00C057D4" w:rsidRDefault="00BE71A6" w:rsidP="004D1526">
      <w:pPr>
        <w:widowControl/>
        <w:jc w:val="left"/>
        <w:rPr>
          <w:rFonts w:ascii="宋体" w:hAnsi="宋体" w:cs="仿宋"/>
          <w:b/>
          <w:lang w:val="en-GB"/>
        </w:rPr>
      </w:pPr>
      <w:r w:rsidRPr="00C057D4">
        <w:rPr>
          <w:rFonts w:ascii="宋体" w:hAnsi="宋体" w:cs="仿宋"/>
          <w:b/>
          <w:lang w:val="en-GB"/>
        </w:rPr>
        <w:br w:type="page"/>
      </w:r>
    </w:p>
    <w:p w14:paraId="76491246" w14:textId="77777777" w:rsidR="00BE71A6" w:rsidRPr="00C057D4" w:rsidRDefault="00BE71A6">
      <w:pPr>
        <w:pStyle w:val="af1"/>
        <w:ind w:firstLine="482"/>
        <w:rPr>
          <w:rFonts w:ascii="宋体" w:hAnsi="宋体" w:cs="仿宋"/>
          <w:b/>
          <w:spacing w:val="0"/>
          <w:kern w:val="2"/>
          <w:lang w:val="en-GB"/>
        </w:rPr>
      </w:pPr>
      <w:r w:rsidRPr="00C057D4">
        <w:rPr>
          <w:rFonts w:ascii="宋体" w:hAnsi="宋体" w:cs="仿宋" w:hint="eastAsia"/>
          <w:b/>
          <w:spacing w:val="0"/>
          <w:kern w:val="2"/>
          <w:lang w:val="en-GB"/>
        </w:rPr>
        <w:lastRenderedPageBreak/>
        <w:t>3.</w:t>
      </w:r>
      <w:r w:rsidR="004D1526" w:rsidRPr="00C057D4">
        <w:rPr>
          <w:rFonts w:ascii="宋体" w:hAnsi="宋体" w:cs="仿宋"/>
          <w:b/>
          <w:spacing w:val="0"/>
          <w:kern w:val="2"/>
          <w:lang w:val="en-GB"/>
        </w:rPr>
        <w:t>4</w:t>
      </w:r>
      <w:r w:rsidRPr="00C057D4">
        <w:rPr>
          <w:rFonts w:ascii="宋体" w:hAnsi="宋体" w:cs="仿宋" w:hint="eastAsia"/>
          <w:b/>
          <w:spacing w:val="0"/>
          <w:kern w:val="2"/>
          <w:lang w:val="en-GB"/>
        </w:rPr>
        <w:t>其它重要事项说明及承诺</w:t>
      </w:r>
    </w:p>
    <w:p w14:paraId="6C4EFD24" w14:textId="77777777" w:rsidR="00BE71A6" w:rsidRPr="00C057D4" w:rsidRDefault="00BE71A6">
      <w:pPr>
        <w:ind w:firstLine="480"/>
        <w:rPr>
          <w:rFonts w:ascii="宋体" w:hAnsi="宋体" w:cs="仿宋"/>
        </w:rPr>
      </w:pPr>
      <w:r w:rsidRPr="00C057D4">
        <w:rPr>
          <w:rFonts w:ascii="宋体" w:hAnsi="宋体" w:cs="仿宋" w:hint="eastAsia"/>
        </w:rPr>
        <w:t xml:space="preserve">    (请扼要叙述)</w:t>
      </w:r>
    </w:p>
    <w:p w14:paraId="2D5235B5" w14:textId="77777777" w:rsidR="00BE71A6" w:rsidRPr="00C057D4" w:rsidRDefault="00BE71A6">
      <w:pPr>
        <w:pStyle w:val="af1"/>
        <w:ind w:firstLine="600"/>
        <w:rPr>
          <w:rFonts w:ascii="宋体" w:hAnsi="宋体" w:cs="仿宋"/>
          <w:sz w:val="28"/>
          <w:szCs w:val="28"/>
        </w:rPr>
      </w:pPr>
    </w:p>
    <w:p w14:paraId="45E31C52" w14:textId="77777777" w:rsidR="00BE71A6" w:rsidRPr="00C057D4" w:rsidRDefault="00BE71A6">
      <w:pPr>
        <w:pStyle w:val="af1"/>
        <w:ind w:firstLine="600"/>
        <w:rPr>
          <w:rFonts w:ascii="宋体" w:hAnsi="宋体" w:cs="仿宋"/>
          <w:sz w:val="28"/>
          <w:szCs w:val="28"/>
        </w:rPr>
      </w:pPr>
    </w:p>
    <w:p w14:paraId="34C25F24" w14:textId="77777777" w:rsidR="00BE71A6" w:rsidRPr="00C057D4" w:rsidRDefault="00BE71A6">
      <w:pPr>
        <w:pStyle w:val="af1"/>
        <w:ind w:firstLine="600"/>
        <w:rPr>
          <w:rFonts w:ascii="宋体" w:hAnsi="宋体" w:cs="仿宋"/>
          <w:sz w:val="28"/>
          <w:szCs w:val="28"/>
        </w:rPr>
      </w:pPr>
    </w:p>
    <w:p w14:paraId="1FC8AA64" w14:textId="77777777" w:rsidR="00BE71A6" w:rsidRPr="00C057D4" w:rsidRDefault="00BE71A6">
      <w:pPr>
        <w:pStyle w:val="af1"/>
        <w:ind w:firstLine="600"/>
        <w:rPr>
          <w:rFonts w:ascii="宋体" w:hAnsi="宋体" w:cs="仿宋"/>
          <w:sz w:val="28"/>
          <w:szCs w:val="28"/>
        </w:rPr>
      </w:pPr>
    </w:p>
    <w:p w14:paraId="703D8EA6" w14:textId="77777777" w:rsidR="00BE71A6" w:rsidRPr="00C057D4" w:rsidRDefault="00BE71A6">
      <w:pPr>
        <w:pStyle w:val="af1"/>
        <w:ind w:firstLine="600"/>
        <w:rPr>
          <w:rFonts w:ascii="宋体" w:hAnsi="宋体" w:cs="仿宋"/>
          <w:sz w:val="28"/>
          <w:szCs w:val="28"/>
        </w:rPr>
      </w:pPr>
    </w:p>
    <w:p w14:paraId="04966BB9" w14:textId="77777777" w:rsidR="00BE71A6" w:rsidRPr="00C057D4" w:rsidRDefault="00BE71A6">
      <w:pPr>
        <w:pStyle w:val="af1"/>
        <w:ind w:firstLine="600"/>
        <w:rPr>
          <w:rFonts w:ascii="宋体" w:hAnsi="宋体" w:cs="仿宋"/>
          <w:sz w:val="28"/>
          <w:szCs w:val="28"/>
        </w:rPr>
      </w:pPr>
    </w:p>
    <w:p w14:paraId="19AF3D99" w14:textId="77777777" w:rsidR="00BE71A6" w:rsidRPr="00C057D4" w:rsidRDefault="00BE71A6">
      <w:pPr>
        <w:pStyle w:val="af1"/>
        <w:ind w:firstLine="600"/>
        <w:rPr>
          <w:rFonts w:ascii="宋体" w:hAnsi="宋体" w:cs="仿宋"/>
          <w:sz w:val="28"/>
          <w:szCs w:val="28"/>
        </w:rPr>
      </w:pPr>
    </w:p>
    <w:p w14:paraId="72DAE28E" w14:textId="77777777" w:rsidR="00BE71A6" w:rsidRPr="00C057D4" w:rsidRDefault="00BE71A6">
      <w:pPr>
        <w:spacing w:line="360" w:lineRule="auto"/>
        <w:ind w:firstLine="480"/>
        <w:rPr>
          <w:rFonts w:ascii="宋体" w:hAnsi="宋体" w:cs="仿宋"/>
        </w:rPr>
      </w:pPr>
      <w:r w:rsidRPr="00C057D4">
        <w:rPr>
          <w:rFonts w:ascii="宋体" w:hAnsi="宋体" w:cs="仿宋" w:hint="eastAsia"/>
        </w:rPr>
        <w:t>响应供应商法定代表人（或法定代表人授权代表）签字：</w:t>
      </w:r>
      <w:r w:rsidRPr="00C057D4">
        <w:rPr>
          <w:rFonts w:ascii="宋体" w:hAnsi="宋体" w:cs="仿宋" w:hint="eastAsia"/>
          <w:u w:val="single"/>
        </w:rPr>
        <w:t xml:space="preserve">                  </w:t>
      </w:r>
      <w:r w:rsidRPr="00C057D4">
        <w:rPr>
          <w:rFonts w:ascii="宋体" w:hAnsi="宋体" w:cs="仿宋" w:hint="eastAsia"/>
        </w:rPr>
        <w:t xml:space="preserve"> </w:t>
      </w:r>
    </w:p>
    <w:p w14:paraId="523268D5" w14:textId="77777777" w:rsidR="00BE71A6" w:rsidRPr="00C057D4" w:rsidRDefault="00BE71A6">
      <w:pPr>
        <w:spacing w:line="360" w:lineRule="auto"/>
        <w:ind w:firstLine="480"/>
        <w:rPr>
          <w:rFonts w:ascii="宋体" w:hAnsi="宋体" w:cs="仿宋"/>
          <w:u w:val="single"/>
        </w:rPr>
      </w:pPr>
      <w:r w:rsidRPr="00C057D4">
        <w:rPr>
          <w:rFonts w:ascii="宋体" w:hAnsi="宋体" w:cs="仿宋" w:hint="eastAsia"/>
        </w:rPr>
        <w:t>响应供应商名称（签章）：</w:t>
      </w:r>
      <w:r w:rsidRPr="00C057D4">
        <w:rPr>
          <w:rFonts w:ascii="宋体" w:hAnsi="宋体" w:cs="仿宋" w:hint="eastAsia"/>
          <w:u w:val="single"/>
        </w:rPr>
        <w:t xml:space="preserve">                        </w:t>
      </w:r>
    </w:p>
    <w:p w14:paraId="72EC87F8" w14:textId="77777777" w:rsidR="00BE71A6" w:rsidRPr="00C057D4" w:rsidRDefault="00BE71A6">
      <w:pPr>
        <w:spacing w:line="360" w:lineRule="auto"/>
        <w:ind w:firstLine="480"/>
        <w:rPr>
          <w:rFonts w:ascii="宋体" w:hAnsi="宋体" w:cs="仿宋"/>
        </w:rPr>
      </w:pPr>
      <w:r w:rsidRPr="00C057D4">
        <w:rPr>
          <w:rFonts w:ascii="宋体" w:hAnsi="宋体" w:cs="仿宋" w:hint="eastAsia"/>
        </w:rPr>
        <w:t>日期：          年      月     日</w:t>
      </w:r>
    </w:p>
    <w:p w14:paraId="77293811" w14:textId="77777777" w:rsidR="00BE71A6" w:rsidRPr="00C057D4" w:rsidRDefault="00BE71A6">
      <w:pPr>
        <w:spacing w:line="360" w:lineRule="auto"/>
        <w:ind w:firstLine="480"/>
        <w:rPr>
          <w:rFonts w:ascii="宋体" w:hAnsi="宋体" w:cs="仿宋"/>
        </w:rPr>
      </w:pPr>
    </w:p>
    <w:p w14:paraId="0358D180" w14:textId="77777777" w:rsidR="00BE71A6" w:rsidRPr="00C057D4" w:rsidRDefault="00BE71A6">
      <w:pPr>
        <w:pStyle w:val="af1"/>
        <w:ind w:firstLine="460"/>
        <w:rPr>
          <w:rFonts w:ascii="宋体" w:hAnsi="宋体"/>
          <w:sz w:val="21"/>
          <w:szCs w:val="21"/>
        </w:rPr>
      </w:pPr>
    </w:p>
    <w:p w14:paraId="0169CF94" w14:textId="77777777" w:rsidR="00BE71A6" w:rsidRPr="00C057D4" w:rsidRDefault="00BE71A6">
      <w:pPr>
        <w:pStyle w:val="af1"/>
        <w:ind w:firstLine="460"/>
        <w:rPr>
          <w:rFonts w:ascii="宋体" w:hAnsi="宋体"/>
          <w:sz w:val="21"/>
          <w:szCs w:val="21"/>
        </w:rPr>
      </w:pPr>
    </w:p>
    <w:p w14:paraId="534D1D75" w14:textId="77777777" w:rsidR="00BE71A6" w:rsidRPr="00C057D4" w:rsidRDefault="00BE71A6">
      <w:pPr>
        <w:pStyle w:val="af1"/>
        <w:ind w:firstLine="460"/>
        <w:rPr>
          <w:rFonts w:ascii="宋体" w:hAnsi="宋体"/>
          <w:sz w:val="21"/>
          <w:szCs w:val="21"/>
        </w:rPr>
      </w:pPr>
    </w:p>
    <w:p w14:paraId="506FF04A" w14:textId="77777777" w:rsidR="00BE71A6" w:rsidRPr="00C057D4" w:rsidRDefault="00BE71A6">
      <w:pPr>
        <w:pStyle w:val="af1"/>
        <w:ind w:firstLine="460"/>
        <w:rPr>
          <w:rFonts w:ascii="宋体" w:hAnsi="宋体"/>
          <w:sz w:val="21"/>
          <w:szCs w:val="21"/>
        </w:rPr>
      </w:pPr>
    </w:p>
    <w:p w14:paraId="71622391" w14:textId="77777777" w:rsidR="00BE71A6" w:rsidRPr="00C057D4" w:rsidRDefault="00BE71A6">
      <w:pPr>
        <w:pStyle w:val="af1"/>
        <w:ind w:firstLine="460"/>
        <w:rPr>
          <w:rFonts w:ascii="宋体" w:hAnsi="宋体"/>
          <w:sz w:val="21"/>
          <w:szCs w:val="21"/>
        </w:rPr>
      </w:pPr>
    </w:p>
    <w:p w14:paraId="5CFB65F7" w14:textId="77777777" w:rsidR="00BE71A6" w:rsidRPr="00C057D4" w:rsidRDefault="00BE71A6">
      <w:pPr>
        <w:pStyle w:val="af1"/>
        <w:ind w:firstLine="460"/>
        <w:rPr>
          <w:rFonts w:ascii="宋体" w:hAnsi="宋体"/>
          <w:sz w:val="21"/>
          <w:szCs w:val="21"/>
        </w:rPr>
      </w:pPr>
    </w:p>
    <w:p w14:paraId="33838AF9" w14:textId="77777777" w:rsidR="00BE71A6" w:rsidRPr="00C057D4" w:rsidRDefault="00BE71A6">
      <w:pPr>
        <w:pStyle w:val="af1"/>
        <w:ind w:firstLine="460"/>
        <w:rPr>
          <w:rFonts w:ascii="宋体" w:hAnsi="宋体"/>
          <w:sz w:val="21"/>
          <w:szCs w:val="21"/>
        </w:rPr>
      </w:pPr>
    </w:p>
    <w:p w14:paraId="58774EEB" w14:textId="77777777" w:rsidR="00BE71A6" w:rsidRPr="00C057D4" w:rsidRDefault="00BE71A6">
      <w:pPr>
        <w:pStyle w:val="af1"/>
        <w:ind w:firstLine="460"/>
        <w:rPr>
          <w:rFonts w:ascii="宋体" w:hAnsi="宋体"/>
          <w:sz w:val="21"/>
          <w:szCs w:val="21"/>
        </w:rPr>
      </w:pPr>
    </w:p>
    <w:p w14:paraId="741B6CC1" w14:textId="77777777" w:rsidR="00BE71A6" w:rsidRPr="00C057D4" w:rsidRDefault="00BE71A6">
      <w:pPr>
        <w:pStyle w:val="af1"/>
        <w:ind w:firstLine="460"/>
        <w:rPr>
          <w:rFonts w:ascii="宋体" w:hAnsi="宋体"/>
          <w:sz w:val="21"/>
          <w:szCs w:val="21"/>
        </w:rPr>
      </w:pPr>
    </w:p>
    <w:p w14:paraId="5B280AB8" w14:textId="77777777" w:rsidR="00BE71A6" w:rsidRPr="00C057D4" w:rsidRDefault="00BE71A6">
      <w:pPr>
        <w:pStyle w:val="af1"/>
        <w:ind w:firstLine="460"/>
        <w:rPr>
          <w:rFonts w:ascii="宋体" w:hAnsi="宋体"/>
          <w:sz w:val="21"/>
          <w:szCs w:val="21"/>
        </w:rPr>
      </w:pPr>
    </w:p>
    <w:p w14:paraId="2A30102F" w14:textId="77777777" w:rsidR="00BE71A6" w:rsidRPr="00C057D4" w:rsidRDefault="00BE71A6">
      <w:pPr>
        <w:pStyle w:val="af1"/>
        <w:ind w:firstLine="460"/>
        <w:rPr>
          <w:rFonts w:ascii="宋体" w:hAnsi="宋体"/>
          <w:sz w:val="21"/>
          <w:szCs w:val="21"/>
        </w:rPr>
      </w:pPr>
    </w:p>
    <w:p w14:paraId="10E99EAA" w14:textId="77777777" w:rsidR="00BE71A6" w:rsidRPr="00C057D4" w:rsidRDefault="00BE71A6">
      <w:pPr>
        <w:pStyle w:val="af1"/>
        <w:ind w:firstLine="460"/>
        <w:rPr>
          <w:rFonts w:ascii="宋体" w:hAnsi="宋体"/>
          <w:sz w:val="21"/>
          <w:szCs w:val="21"/>
        </w:rPr>
      </w:pPr>
    </w:p>
    <w:p w14:paraId="6D788D16" w14:textId="77777777" w:rsidR="00BE71A6" w:rsidRPr="00C057D4" w:rsidRDefault="00BE71A6">
      <w:pPr>
        <w:pStyle w:val="af1"/>
        <w:ind w:firstLine="460"/>
        <w:rPr>
          <w:rFonts w:ascii="宋体" w:hAnsi="宋体"/>
          <w:sz w:val="21"/>
          <w:szCs w:val="21"/>
        </w:rPr>
      </w:pPr>
    </w:p>
    <w:p w14:paraId="44C98113" w14:textId="77777777" w:rsidR="00BE71A6" w:rsidRPr="00C057D4" w:rsidRDefault="00BE71A6">
      <w:pPr>
        <w:pStyle w:val="af1"/>
        <w:ind w:firstLine="460"/>
        <w:rPr>
          <w:rFonts w:ascii="宋体" w:hAnsi="宋体"/>
          <w:sz w:val="21"/>
          <w:szCs w:val="21"/>
        </w:rPr>
      </w:pPr>
    </w:p>
    <w:p w14:paraId="016987F4" w14:textId="77777777" w:rsidR="00BE71A6" w:rsidRPr="00C057D4" w:rsidRDefault="00BE71A6">
      <w:pPr>
        <w:pStyle w:val="af1"/>
        <w:ind w:firstLineChars="0" w:firstLine="0"/>
        <w:rPr>
          <w:rFonts w:ascii="宋体" w:hAnsi="宋体"/>
          <w:sz w:val="21"/>
          <w:szCs w:val="21"/>
        </w:rPr>
      </w:pPr>
    </w:p>
    <w:p w14:paraId="48914B25" w14:textId="77777777" w:rsidR="00BE71A6" w:rsidRPr="00C057D4" w:rsidRDefault="00BE71A6">
      <w:pPr>
        <w:spacing w:line="300" w:lineRule="exact"/>
        <w:jc w:val="left"/>
        <w:rPr>
          <w:rFonts w:ascii="宋体" w:hAnsi="宋体" w:cs="仿宋"/>
          <w:lang w:val="en-GB"/>
        </w:rPr>
      </w:pPr>
      <w:r w:rsidRPr="00C057D4">
        <w:rPr>
          <w:rFonts w:ascii="宋体" w:hAnsi="宋体"/>
          <w:b/>
          <w:bCs/>
        </w:rPr>
        <w:br w:type="page"/>
      </w:r>
    </w:p>
    <w:p w14:paraId="08FCAA6E" w14:textId="77777777" w:rsidR="00BE71A6" w:rsidRPr="00C057D4" w:rsidRDefault="00BE71A6">
      <w:pPr>
        <w:jc w:val="center"/>
        <w:outlineLvl w:val="1"/>
        <w:rPr>
          <w:rFonts w:ascii="宋体" w:hAnsi="宋体" w:cs="仿宋"/>
          <w:b/>
        </w:rPr>
      </w:pPr>
      <w:bookmarkStart w:id="34" w:name="_Toc6273"/>
      <w:r w:rsidRPr="00C057D4">
        <w:rPr>
          <w:rFonts w:ascii="宋体" w:hAnsi="宋体" w:cs="仿宋" w:hint="eastAsia"/>
          <w:b/>
        </w:rPr>
        <w:lastRenderedPageBreak/>
        <w:t>四、价格部分</w:t>
      </w:r>
      <w:bookmarkEnd w:id="34"/>
    </w:p>
    <w:p w14:paraId="6022F0B0" w14:textId="77777777" w:rsidR="00BE71A6" w:rsidRPr="00C057D4" w:rsidRDefault="00BE71A6">
      <w:pPr>
        <w:jc w:val="center"/>
        <w:rPr>
          <w:rFonts w:ascii="宋体" w:hAnsi="宋体" w:cs="仿宋"/>
          <w:b/>
          <w:bCs/>
        </w:rPr>
      </w:pPr>
      <w:r w:rsidRPr="00C057D4">
        <w:rPr>
          <w:rFonts w:ascii="宋体" w:hAnsi="宋体" w:cs="仿宋" w:hint="eastAsia"/>
          <w:b/>
          <w:bCs/>
        </w:rPr>
        <w:t>报价一览表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32"/>
      </w:tblGrid>
      <w:tr w:rsidR="00BE71A6" w:rsidRPr="00C057D4" w14:paraId="21D050C3" w14:textId="77777777">
        <w:trPr>
          <w:cantSplit/>
          <w:trHeight w:val="706"/>
        </w:trPr>
        <w:tc>
          <w:tcPr>
            <w:tcW w:w="1728" w:type="dxa"/>
            <w:tcBorders>
              <w:bottom w:val="single" w:sz="4" w:space="0" w:color="auto"/>
            </w:tcBorders>
            <w:vAlign w:val="center"/>
          </w:tcPr>
          <w:p w14:paraId="377868A7" w14:textId="77777777" w:rsidR="00BE71A6" w:rsidRPr="00C057D4" w:rsidRDefault="00BE71A6">
            <w:pPr>
              <w:jc w:val="center"/>
              <w:rPr>
                <w:rFonts w:ascii="宋体" w:hAnsi="宋体" w:cs="仿宋"/>
              </w:rPr>
            </w:pPr>
            <w:r w:rsidRPr="00C057D4">
              <w:rPr>
                <w:rFonts w:ascii="宋体" w:hAnsi="宋体" w:cs="仿宋" w:hint="eastAsia"/>
              </w:rPr>
              <w:t>项目名称</w:t>
            </w:r>
          </w:p>
        </w:tc>
        <w:tc>
          <w:tcPr>
            <w:tcW w:w="7632" w:type="dxa"/>
            <w:tcBorders>
              <w:bottom w:val="single" w:sz="4" w:space="0" w:color="auto"/>
            </w:tcBorders>
            <w:vAlign w:val="center"/>
          </w:tcPr>
          <w:p w14:paraId="2153AAE8" w14:textId="77777777" w:rsidR="00BE71A6" w:rsidRPr="00C057D4" w:rsidRDefault="00BE71A6">
            <w:pPr>
              <w:jc w:val="center"/>
              <w:rPr>
                <w:rFonts w:ascii="宋体" w:hAnsi="宋体" w:cs="仿宋"/>
              </w:rPr>
            </w:pPr>
          </w:p>
        </w:tc>
      </w:tr>
      <w:tr w:rsidR="00BE71A6" w:rsidRPr="00C057D4" w14:paraId="53C81AA3" w14:textId="77777777">
        <w:trPr>
          <w:cantSplit/>
          <w:trHeight w:val="706"/>
        </w:trPr>
        <w:tc>
          <w:tcPr>
            <w:tcW w:w="1728" w:type="dxa"/>
            <w:tcBorders>
              <w:bottom w:val="single" w:sz="4" w:space="0" w:color="auto"/>
            </w:tcBorders>
            <w:vAlign w:val="center"/>
          </w:tcPr>
          <w:p w14:paraId="4FB71172" w14:textId="77777777" w:rsidR="00BE71A6" w:rsidRPr="00C057D4" w:rsidRDefault="00BE71A6">
            <w:pPr>
              <w:jc w:val="center"/>
              <w:rPr>
                <w:rFonts w:ascii="宋体" w:hAnsi="宋体" w:cs="仿宋"/>
              </w:rPr>
            </w:pPr>
            <w:r w:rsidRPr="00C057D4">
              <w:rPr>
                <w:rFonts w:ascii="宋体" w:hAnsi="宋体" w:cs="仿宋" w:hint="eastAsia"/>
              </w:rPr>
              <w:t>响应供应商</w:t>
            </w:r>
          </w:p>
        </w:tc>
        <w:tc>
          <w:tcPr>
            <w:tcW w:w="7632" w:type="dxa"/>
            <w:tcBorders>
              <w:bottom w:val="single" w:sz="4" w:space="0" w:color="auto"/>
            </w:tcBorders>
            <w:vAlign w:val="center"/>
          </w:tcPr>
          <w:p w14:paraId="3D251CA1" w14:textId="77777777" w:rsidR="00BE71A6" w:rsidRPr="00C057D4" w:rsidRDefault="00BE71A6">
            <w:pPr>
              <w:jc w:val="center"/>
              <w:rPr>
                <w:rFonts w:ascii="宋体" w:hAnsi="宋体" w:cs="仿宋"/>
                <w:szCs w:val="18"/>
              </w:rPr>
            </w:pPr>
          </w:p>
        </w:tc>
      </w:tr>
      <w:tr w:rsidR="00BE71A6" w:rsidRPr="00C057D4" w14:paraId="5BC2BB9C" w14:textId="77777777">
        <w:trPr>
          <w:cantSplit/>
          <w:trHeight w:val="791"/>
        </w:trPr>
        <w:tc>
          <w:tcPr>
            <w:tcW w:w="1728" w:type="dxa"/>
            <w:tcBorders>
              <w:bottom w:val="single" w:sz="2" w:space="0" w:color="auto"/>
            </w:tcBorders>
            <w:vAlign w:val="center"/>
          </w:tcPr>
          <w:p w14:paraId="3EB2CA5D" w14:textId="77777777" w:rsidR="00BE71A6" w:rsidRPr="00C057D4" w:rsidRDefault="00BE71A6">
            <w:pPr>
              <w:jc w:val="center"/>
              <w:rPr>
                <w:rFonts w:ascii="宋体" w:hAnsi="宋体" w:cs="仿宋"/>
              </w:rPr>
            </w:pPr>
            <w:r w:rsidRPr="00C057D4">
              <w:rPr>
                <w:rFonts w:ascii="宋体" w:hAnsi="宋体" w:cs="仿宋" w:hint="eastAsia"/>
              </w:rPr>
              <w:t>总报价</w:t>
            </w:r>
          </w:p>
        </w:tc>
        <w:tc>
          <w:tcPr>
            <w:tcW w:w="7632" w:type="dxa"/>
            <w:tcBorders>
              <w:bottom w:val="single" w:sz="2" w:space="0" w:color="auto"/>
            </w:tcBorders>
            <w:vAlign w:val="center"/>
          </w:tcPr>
          <w:p w14:paraId="6C0A21E2" w14:textId="77777777" w:rsidR="00BE71A6" w:rsidRPr="00C057D4" w:rsidRDefault="00BE71A6">
            <w:pPr>
              <w:rPr>
                <w:rFonts w:ascii="宋体" w:hAnsi="宋体" w:cs="仿宋"/>
              </w:rPr>
            </w:pPr>
            <w:r w:rsidRPr="00C057D4">
              <w:rPr>
                <w:rFonts w:ascii="宋体" w:hAnsi="宋体" w:cs="仿宋" w:hint="eastAsia"/>
              </w:rPr>
              <w:t>（大写）人民币                     元整（￥           元）</w:t>
            </w:r>
          </w:p>
        </w:tc>
      </w:tr>
      <w:tr w:rsidR="00BE71A6" w:rsidRPr="00C057D4" w14:paraId="2C945B5E" w14:textId="77777777">
        <w:trPr>
          <w:cantSplit/>
          <w:trHeight w:val="754"/>
        </w:trPr>
        <w:tc>
          <w:tcPr>
            <w:tcW w:w="9360" w:type="dxa"/>
            <w:gridSpan w:val="2"/>
            <w:vAlign w:val="center"/>
          </w:tcPr>
          <w:p w14:paraId="58A427B6" w14:textId="77777777" w:rsidR="00BE71A6" w:rsidRPr="00C057D4" w:rsidRDefault="00BE71A6">
            <w:pPr>
              <w:jc w:val="center"/>
              <w:rPr>
                <w:rFonts w:ascii="宋体" w:hAnsi="宋体" w:cs="仿宋"/>
              </w:rPr>
            </w:pPr>
            <w:r w:rsidRPr="00C057D4">
              <w:rPr>
                <w:rFonts w:ascii="宋体" w:hAnsi="宋体" w:cs="仿宋" w:hint="eastAsia"/>
              </w:rPr>
              <w:t>备注：详细内容见《报价明细报价表》。</w:t>
            </w:r>
          </w:p>
        </w:tc>
      </w:tr>
    </w:tbl>
    <w:p w14:paraId="5281EE5A" w14:textId="77777777" w:rsidR="00BE71A6" w:rsidRPr="00C057D4" w:rsidRDefault="00BE71A6">
      <w:pPr>
        <w:rPr>
          <w:rFonts w:ascii="宋体" w:hAnsi="宋体" w:cs="仿宋"/>
          <w:b/>
          <w:bCs/>
        </w:rPr>
      </w:pPr>
      <w:r w:rsidRPr="00C057D4">
        <w:rPr>
          <w:rFonts w:ascii="宋体" w:hAnsi="宋体" w:cs="仿宋" w:hint="eastAsia"/>
          <w:b/>
          <w:bCs/>
        </w:rPr>
        <w:t>注：</w:t>
      </w:r>
    </w:p>
    <w:p w14:paraId="5DA1DE4A" w14:textId="77777777" w:rsidR="00BE71A6" w:rsidRPr="00C057D4" w:rsidRDefault="00BE71A6" w:rsidP="007E1EC1">
      <w:pPr>
        <w:spacing w:line="360" w:lineRule="auto"/>
        <w:ind w:firstLine="482"/>
        <w:rPr>
          <w:rFonts w:ascii="宋体" w:hAnsi="宋体" w:cs="仿宋"/>
        </w:rPr>
      </w:pPr>
      <w:r w:rsidRPr="00C057D4">
        <w:rPr>
          <w:rFonts w:ascii="宋体" w:hAnsi="宋体" w:cs="仿宋" w:hint="eastAsia"/>
        </w:rPr>
        <w:t>1.响应供应商须按要求填写所有信息，不得随意更改本表格式。</w:t>
      </w:r>
    </w:p>
    <w:p w14:paraId="25D9B6CB" w14:textId="77777777" w:rsidR="00BE71A6" w:rsidRPr="00C057D4" w:rsidRDefault="00BE71A6" w:rsidP="007E1EC1">
      <w:pPr>
        <w:spacing w:line="360" w:lineRule="auto"/>
        <w:ind w:firstLine="482"/>
        <w:rPr>
          <w:rFonts w:ascii="宋体" w:hAnsi="宋体" w:cs="仿宋"/>
        </w:rPr>
      </w:pPr>
      <w:r w:rsidRPr="00C057D4">
        <w:rPr>
          <w:rFonts w:ascii="宋体" w:hAnsi="宋体" w:cs="仿宋" w:hint="eastAsia"/>
        </w:rPr>
        <w:t>2.报价中必须包含货物及零配件的购置和安装、运输保险、装卸、培训辅导、质保期售后服务、全额含税发票、雇员费用、合同实施过程中应预见和不可预见费用等。所有价格均应以人民币报价，金额单位为元。</w:t>
      </w:r>
    </w:p>
    <w:p w14:paraId="2C465187" w14:textId="77777777" w:rsidR="00BE71A6" w:rsidRPr="00C057D4" w:rsidRDefault="00BE71A6" w:rsidP="007E1EC1">
      <w:pPr>
        <w:spacing w:line="360" w:lineRule="auto"/>
        <w:ind w:firstLine="482"/>
        <w:rPr>
          <w:rFonts w:ascii="宋体" w:hAnsi="宋体" w:cs="仿宋"/>
        </w:rPr>
      </w:pPr>
      <w:r w:rsidRPr="00C057D4">
        <w:rPr>
          <w:rFonts w:ascii="宋体" w:hAnsi="宋体" w:cs="仿宋" w:hint="eastAsia"/>
        </w:rPr>
        <w:t>3.此表是响应文件的必要文件，是响应文件的组成部分，还应另附一份并与优惠声明（若有）封装在一个信封中，作为开标之用。</w:t>
      </w:r>
    </w:p>
    <w:p w14:paraId="20B28255" w14:textId="77777777" w:rsidR="00BE71A6" w:rsidRPr="00C057D4" w:rsidRDefault="00BE71A6" w:rsidP="007E1EC1">
      <w:pPr>
        <w:spacing w:line="360" w:lineRule="auto"/>
        <w:ind w:firstLine="482"/>
        <w:rPr>
          <w:rFonts w:ascii="宋体" w:hAnsi="宋体" w:cs="仿宋"/>
        </w:rPr>
      </w:pPr>
      <w:r w:rsidRPr="00C057D4">
        <w:rPr>
          <w:rFonts w:ascii="宋体" w:hAnsi="宋体" w:cs="仿宋" w:hint="eastAsia"/>
        </w:rPr>
        <w:t>4.所投货物/</w:t>
      </w:r>
      <w:r w:rsidRPr="00C057D4">
        <w:rPr>
          <w:rFonts w:ascii="宋体" w:hAnsi="宋体" w:cs="仿宋" w:hint="eastAsia"/>
          <w:lang w:val="en-GB"/>
        </w:rPr>
        <w:t>服务为小型或微型企业产品的</w:t>
      </w:r>
      <w:r w:rsidRPr="00C057D4">
        <w:rPr>
          <w:rFonts w:ascii="宋体" w:hAnsi="宋体" w:cs="仿宋" w:hint="eastAsia"/>
        </w:rPr>
        <w:t>，请在上表中标注，填写小型/微型企业产品/服务价格合计一项，并提供附表《中小微企业声明函》，否则将不作为中小企业产品进行相应的价格扣除。</w:t>
      </w:r>
    </w:p>
    <w:p w14:paraId="7B3ECBFF" w14:textId="77777777" w:rsidR="00BE71A6" w:rsidRPr="00C057D4" w:rsidRDefault="00BE71A6">
      <w:pPr>
        <w:ind w:firstLine="480"/>
        <w:rPr>
          <w:rFonts w:ascii="宋体" w:hAnsi="宋体" w:cs="仿宋"/>
        </w:rPr>
      </w:pPr>
    </w:p>
    <w:p w14:paraId="3324DCAA" w14:textId="77777777" w:rsidR="00BE71A6" w:rsidRPr="00C057D4" w:rsidRDefault="00BE71A6">
      <w:pPr>
        <w:ind w:firstLine="480"/>
        <w:rPr>
          <w:rFonts w:ascii="宋体" w:hAnsi="宋体" w:cs="仿宋"/>
        </w:rPr>
      </w:pPr>
    </w:p>
    <w:p w14:paraId="2832364F" w14:textId="77777777" w:rsidR="00BE71A6" w:rsidRPr="00C057D4" w:rsidRDefault="00BE71A6">
      <w:pPr>
        <w:ind w:firstLine="480"/>
        <w:rPr>
          <w:rFonts w:ascii="宋体" w:hAnsi="宋体" w:cs="仿宋"/>
        </w:rPr>
      </w:pPr>
    </w:p>
    <w:p w14:paraId="295A324B" w14:textId="77777777" w:rsidR="00BE71A6" w:rsidRPr="00C057D4" w:rsidRDefault="00BE71A6">
      <w:pPr>
        <w:ind w:firstLine="480"/>
        <w:rPr>
          <w:rFonts w:ascii="宋体" w:hAnsi="宋体" w:cs="仿宋"/>
        </w:rPr>
      </w:pPr>
    </w:p>
    <w:p w14:paraId="04482691" w14:textId="77777777" w:rsidR="00BE71A6" w:rsidRPr="00C057D4" w:rsidRDefault="00BE71A6">
      <w:pPr>
        <w:ind w:firstLine="480"/>
        <w:rPr>
          <w:rFonts w:ascii="宋体" w:hAnsi="宋体" w:cs="仿宋"/>
        </w:rPr>
      </w:pPr>
    </w:p>
    <w:p w14:paraId="5EFC2872" w14:textId="77777777" w:rsidR="00BE71A6" w:rsidRPr="00C057D4" w:rsidRDefault="00BE71A6" w:rsidP="00440AAB">
      <w:pPr>
        <w:spacing w:line="360" w:lineRule="auto"/>
        <w:ind w:firstLine="480"/>
        <w:rPr>
          <w:rFonts w:ascii="宋体" w:hAnsi="宋体" w:cs="仿宋"/>
        </w:rPr>
      </w:pPr>
      <w:r w:rsidRPr="00C057D4">
        <w:rPr>
          <w:rFonts w:ascii="宋体" w:hAnsi="宋体" w:cs="仿宋" w:hint="eastAsia"/>
        </w:rPr>
        <w:t>响应供应商法定代表人（或法定代表人授权代表）签字：</w:t>
      </w:r>
      <w:r w:rsidRPr="00C057D4">
        <w:rPr>
          <w:rFonts w:ascii="宋体" w:hAnsi="宋体" w:cs="仿宋" w:hint="eastAsia"/>
          <w:u w:val="single"/>
        </w:rPr>
        <w:t xml:space="preserve">                </w:t>
      </w:r>
      <w:r w:rsidRPr="00C057D4">
        <w:rPr>
          <w:rFonts w:ascii="宋体" w:hAnsi="宋体" w:cs="仿宋" w:hint="eastAsia"/>
        </w:rPr>
        <w:t xml:space="preserve">   </w:t>
      </w:r>
    </w:p>
    <w:p w14:paraId="0AA877DB" w14:textId="77777777" w:rsidR="00BE71A6" w:rsidRPr="00C057D4" w:rsidRDefault="00BE71A6" w:rsidP="00440AAB">
      <w:pPr>
        <w:spacing w:line="360" w:lineRule="auto"/>
        <w:ind w:firstLine="480"/>
        <w:rPr>
          <w:rFonts w:ascii="宋体" w:hAnsi="宋体" w:cs="仿宋"/>
          <w:u w:val="single"/>
        </w:rPr>
      </w:pPr>
      <w:r w:rsidRPr="00C057D4">
        <w:rPr>
          <w:rFonts w:ascii="宋体" w:hAnsi="宋体" w:cs="仿宋" w:hint="eastAsia"/>
        </w:rPr>
        <w:t>响应供应商名称（签章）：</w:t>
      </w:r>
      <w:r w:rsidRPr="00C057D4">
        <w:rPr>
          <w:rFonts w:ascii="宋体" w:hAnsi="宋体" w:cs="仿宋" w:hint="eastAsia"/>
          <w:u w:val="single"/>
        </w:rPr>
        <w:t xml:space="preserve">                        </w:t>
      </w:r>
    </w:p>
    <w:p w14:paraId="7C0AC93F" w14:textId="77777777" w:rsidR="00BE71A6" w:rsidRPr="00C057D4" w:rsidRDefault="00BE71A6" w:rsidP="00440AAB">
      <w:pPr>
        <w:spacing w:line="360" w:lineRule="auto"/>
        <w:ind w:firstLine="480"/>
        <w:rPr>
          <w:rFonts w:ascii="宋体" w:hAnsi="宋体" w:cs="仿宋"/>
        </w:rPr>
      </w:pPr>
      <w:r w:rsidRPr="00C057D4">
        <w:rPr>
          <w:rFonts w:ascii="宋体" w:hAnsi="宋体" w:cs="仿宋" w:hint="eastAsia"/>
        </w:rPr>
        <w:t>日期：   年   月   日</w:t>
      </w:r>
    </w:p>
    <w:p w14:paraId="44D77B09" w14:textId="77777777" w:rsidR="00BE71A6" w:rsidRPr="00C057D4" w:rsidRDefault="00BE71A6" w:rsidP="00440AAB">
      <w:pPr>
        <w:spacing w:line="360" w:lineRule="auto"/>
        <w:rPr>
          <w:rFonts w:ascii="宋体" w:hAnsi="宋体"/>
        </w:rPr>
      </w:pPr>
    </w:p>
    <w:p w14:paraId="1997D992" w14:textId="77777777" w:rsidR="00BE71A6" w:rsidRPr="00C057D4" w:rsidRDefault="00BE71A6">
      <w:pPr>
        <w:widowControl/>
        <w:jc w:val="left"/>
        <w:rPr>
          <w:rFonts w:ascii="宋体" w:hAnsi="宋体"/>
        </w:rPr>
      </w:pPr>
    </w:p>
    <w:p w14:paraId="71826C96" w14:textId="77777777" w:rsidR="00BE71A6" w:rsidRPr="00C057D4" w:rsidRDefault="00BE71A6">
      <w:pPr>
        <w:widowControl/>
        <w:jc w:val="center"/>
        <w:rPr>
          <w:rFonts w:ascii="宋体" w:hAnsi="宋体" w:cs="宋体"/>
          <w:b/>
          <w:sz w:val="28"/>
          <w:szCs w:val="28"/>
        </w:rPr>
      </w:pPr>
      <w:r w:rsidRPr="00C057D4">
        <w:rPr>
          <w:rFonts w:ascii="宋体" w:hAnsi="宋体"/>
        </w:rPr>
        <w:br w:type="page"/>
      </w:r>
      <w:r w:rsidRPr="00C057D4">
        <w:rPr>
          <w:rFonts w:ascii="宋体" w:hAnsi="宋体" w:cs="宋体" w:hint="eastAsia"/>
          <w:b/>
          <w:sz w:val="28"/>
          <w:szCs w:val="28"/>
        </w:rPr>
        <w:lastRenderedPageBreak/>
        <w:t>报价明细报价表</w:t>
      </w:r>
    </w:p>
    <w:tbl>
      <w:tblPr>
        <w:tblW w:w="8389" w:type="dxa"/>
        <w:jc w:val="center"/>
        <w:tblLayout w:type="fixed"/>
        <w:tblLook w:val="0000" w:firstRow="0" w:lastRow="0" w:firstColumn="0" w:lastColumn="0" w:noHBand="0" w:noVBand="0"/>
      </w:tblPr>
      <w:tblGrid>
        <w:gridCol w:w="750"/>
        <w:gridCol w:w="2243"/>
        <w:gridCol w:w="794"/>
        <w:gridCol w:w="793"/>
        <w:gridCol w:w="794"/>
        <w:gridCol w:w="1904"/>
        <w:gridCol w:w="1111"/>
      </w:tblGrid>
      <w:tr w:rsidR="004D1526" w:rsidRPr="00C057D4" w14:paraId="2267664A" w14:textId="77777777" w:rsidTr="004D1526">
        <w:trPr>
          <w:trHeight w:val="869"/>
          <w:jc w:val="center"/>
        </w:trPr>
        <w:tc>
          <w:tcPr>
            <w:tcW w:w="750" w:type="dxa"/>
            <w:tcBorders>
              <w:top w:val="single" w:sz="6" w:space="0" w:color="auto"/>
              <w:left w:val="single" w:sz="6" w:space="0" w:color="auto"/>
              <w:bottom w:val="single" w:sz="6" w:space="0" w:color="auto"/>
              <w:right w:val="single" w:sz="6" w:space="0" w:color="auto"/>
            </w:tcBorders>
            <w:vAlign w:val="center"/>
          </w:tcPr>
          <w:p w14:paraId="338C9953" w14:textId="77777777" w:rsidR="004D1526" w:rsidRPr="00C057D4" w:rsidRDefault="004D1526">
            <w:pPr>
              <w:jc w:val="center"/>
              <w:rPr>
                <w:rFonts w:ascii="宋体" w:hAnsi="宋体" w:cs="宋体"/>
                <w:b/>
                <w:szCs w:val="21"/>
              </w:rPr>
            </w:pPr>
            <w:r w:rsidRPr="00C057D4">
              <w:rPr>
                <w:rFonts w:ascii="宋体" w:hAnsi="宋体" w:cs="宋体" w:hint="eastAsia"/>
                <w:b/>
                <w:szCs w:val="21"/>
              </w:rPr>
              <w:t>序号</w:t>
            </w:r>
          </w:p>
        </w:tc>
        <w:tc>
          <w:tcPr>
            <w:tcW w:w="2243" w:type="dxa"/>
            <w:tcBorders>
              <w:top w:val="single" w:sz="6" w:space="0" w:color="auto"/>
              <w:left w:val="single" w:sz="6" w:space="0" w:color="auto"/>
              <w:bottom w:val="single" w:sz="6" w:space="0" w:color="auto"/>
              <w:right w:val="single" w:sz="4" w:space="0" w:color="auto"/>
            </w:tcBorders>
            <w:vAlign w:val="center"/>
          </w:tcPr>
          <w:p w14:paraId="33E2CF1C" w14:textId="77777777" w:rsidR="004D1526" w:rsidRPr="00C057D4" w:rsidRDefault="004D1526">
            <w:pPr>
              <w:jc w:val="center"/>
              <w:rPr>
                <w:rFonts w:ascii="宋体" w:hAnsi="宋体" w:cs="宋体"/>
                <w:b/>
                <w:szCs w:val="21"/>
              </w:rPr>
            </w:pPr>
            <w:r w:rsidRPr="00C057D4">
              <w:rPr>
                <w:rFonts w:ascii="宋体" w:hAnsi="宋体" w:cs="宋体" w:hint="eastAsia"/>
                <w:b/>
                <w:szCs w:val="21"/>
              </w:rPr>
              <w:t>服务内容</w:t>
            </w:r>
          </w:p>
        </w:tc>
        <w:tc>
          <w:tcPr>
            <w:tcW w:w="794" w:type="dxa"/>
            <w:tcBorders>
              <w:top w:val="single" w:sz="6" w:space="0" w:color="auto"/>
              <w:left w:val="single" w:sz="6" w:space="0" w:color="auto"/>
              <w:bottom w:val="single" w:sz="6" w:space="0" w:color="auto"/>
              <w:right w:val="single" w:sz="6" w:space="0" w:color="auto"/>
            </w:tcBorders>
            <w:vAlign w:val="center"/>
          </w:tcPr>
          <w:p w14:paraId="1F30235D" w14:textId="77777777" w:rsidR="004D1526" w:rsidRPr="00C057D4" w:rsidRDefault="004D1526">
            <w:pPr>
              <w:jc w:val="center"/>
              <w:rPr>
                <w:rFonts w:ascii="宋体" w:hAnsi="宋体" w:cs="宋体"/>
                <w:b/>
                <w:szCs w:val="21"/>
              </w:rPr>
            </w:pPr>
            <w:r w:rsidRPr="00C057D4">
              <w:rPr>
                <w:rFonts w:ascii="宋体" w:hAnsi="宋体" w:cs="宋体" w:hint="eastAsia"/>
                <w:b/>
                <w:szCs w:val="21"/>
              </w:rPr>
              <w:t>单位</w:t>
            </w:r>
          </w:p>
        </w:tc>
        <w:tc>
          <w:tcPr>
            <w:tcW w:w="793" w:type="dxa"/>
            <w:tcBorders>
              <w:top w:val="single" w:sz="6" w:space="0" w:color="auto"/>
              <w:left w:val="single" w:sz="6" w:space="0" w:color="auto"/>
              <w:bottom w:val="single" w:sz="6" w:space="0" w:color="auto"/>
              <w:right w:val="single" w:sz="6" w:space="0" w:color="auto"/>
            </w:tcBorders>
            <w:vAlign w:val="center"/>
          </w:tcPr>
          <w:p w14:paraId="14C9777C" w14:textId="77777777" w:rsidR="004D1526" w:rsidRPr="00C057D4" w:rsidRDefault="004D1526">
            <w:pPr>
              <w:jc w:val="center"/>
              <w:rPr>
                <w:rFonts w:ascii="宋体" w:hAnsi="宋体" w:cs="宋体"/>
                <w:b/>
                <w:szCs w:val="21"/>
              </w:rPr>
            </w:pPr>
            <w:r w:rsidRPr="00C057D4">
              <w:rPr>
                <w:rFonts w:ascii="宋体" w:hAnsi="宋体" w:cs="宋体" w:hint="eastAsia"/>
                <w:b/>
                <w:szCs w:val="21"/>
              </w:rPr>
              <w:t>数量</w:t>
            </w:r>
          </w:p>
        </w:tc>
        <w:tc>
          <w:tcPr>
            <w:tcW w:w="794" w:type="dxa"/>
            <w:tcBorders>
              <w:top w:val="single" w:sz="6" w:space="0" w:color="auto"/>
              <w:left w:val="single" w:sz="6" w:space="0" w:color="auto"/>
              <w:bottom w:val="single" w:sz="6" w:space="0" w:color="auto"/>
              <w:right w:val="single" w:sz="6" w:space="0" w:color="auto"/>
            </w:tcBorders>
            <w:vAlign w:val="center"/>
          </w:tcPr>
          <w:p w14:paraId="0FF99B94" w14:textId="77777777" w:rsidR="004D1526" w:rsidRPr="00C057D4" w:rsidRDefault="004D1526">
            <w:pPr>
              <w:jc w:val="center"/>
              <w:rPr>
                <w:rFonts w:ascii="宋体" w:hAnsi="宋体" w:cs="宋体"/>
                <w:b/>
                <w:szCs w:val="21"/>
              </w:rPr>
            </w:pPr>
            <w:r w:rsidRPr="00C057D4">
              <w:rPr>
                <w:rFonts w:ascii="宋体" w:hAnsi="宋体" w:cs="宋体" w:hint="eastAsia"/>
                <w:b/>
                <w:szCs w:val="21"/>
              </w:rPr>
              <w:t>单价</w:t>
            </w:r>
          </w:p>
        </w:tc>
        <w:tc>
          <w:tcPr>
            <w:tcW w:w="1904" w:type="dxa"/>
            <w:tcBorders>
              <w:top w:val="single" w:sz="6" w:space="0" w:color="auto"/>
              <w:left w:val="single" w:sz="6" w:space="0" w:color="auto"/>
              <w:bottom w:val="single" w:sz="6" w:space="0" w:color="auto"/>
              <w:right w:val="single" w:sz="6" w:space="0" w:color="auto"/>
            </w:tcBorders>
            <w:vAlign w:val="center"/>
          </w:tcPr>
          <w:p w14:paraId="75D233D6" w14:textId="77777777" w:rsidR="004D1526" w:rsidRPr="00C057D4" w:rsidRDefault="004D1526">
            <w:pPr>
              <w:jc w:val="center"/>
              <w:rPr>
                <w:rFonts w:ascii="宋体" w:hAnsi="宋体" w:cs="宋体"/>
                <w:b/>
                <w:szCs w:val="21"/>
              </w:rPr>
            </w:pPr>
            <w:r w:rsidRPr="00C057D4">
              <w:rPr>
                <w:rFonts w:ascii="宋体" w:hAnsi="宋体" w:cs="宋体" w:hint="eastAsia"/>
                <w:b/>
                <w:szCs w:val="21"/>
              </w:rPr>
              <w:t>是否小型/微型企业产品/服务</w:t>
            </w:r>
          </w:p>
          <w:p w14:paraId="1C1B85FD" w14:textId="77777777" w:rsidR="004D1526" w:rsidRPr="00C057D4" w:rsidRDefault="004D1526">
            <w:pPr>
              <w:jc w:val="center"/>
              <w:rPr>
                <w:rFonts w:ascii="宋体" w:hAnsi="宋体" w:cs="宋体"/>
                <w:b/>
                <w:szCs w:val="21"/>
              </w:rPr>
            </w:pPr>
            <w:r w:rsidRPr="00C057D4">
              <w:rPr>
                <w:rFonts w:ascii="宋体" w:hAnsi="宋体" w:cs="宋体" w:hint="eastAsia"/>
                <w:b/>
                <w:szCs w:val="21"/>
              </w:rPr>
              <w:t>（是/否）</w:t>
            </w:r>
          </w:p>
        </w:tc>
        <w:tc>
          <w:tcPr>
            <w:tcW w:w="1111" w:type="dxa"/>
            <w:tcBorders>
              <w:top w:val="single" w:sz="6" w:space="0" w:color="auto"/>
              <w:left w:val="single" w:sz="6" w:space="0" w:color="auto"/>
              <w:bottom w:val="single" w:sz="6" w:space="0" w:color="auto"/>
              <w:right w:val="single" w:sz="6" w:space="0" w:color="auto"/>
            </w:tcBorders>
            <w:vAlign w:val="center"/>
          </w:tcPr>
          <w:p w14:paraId="66F00E74" w14:textId="77777777" w:rsidR="004D1526" w:rsidRPr="00C057D4" w:rsidRDefault="004D1526">
            <w:pPr>
              <w:jc w:val="center"/>
              <w:rPr>
                <w:rFonts w:ascii="宋体" w:hAnsi="宋体" w:cs="宋体"/>
                <w:b/>
                <w:szCs w:val="21"/>
              </w:rPr>
            </w:pPr>
            <w:r w:rsidRPr="00C057D4">
              <w:rPr>
                <w:rFonts w:ascii="宋体" w:hAnsi="宋体" w:cs="宋体" w:hint="eastAsia"/>
                <w:b/>
                <w:szCs w:val="21"/>
              </w:rPr>
              <w:t>总价</w:t>
            </w:r>
          </w:p>
        </w:tc>
      </w:tr>
      <w:tr w:rsidR="004D1526" w:rsidRPr="00C057D4" w14:paraId="746C35DC" w14:textId="77777777" w:rsidTr="004D1526">
        <w:trPr>
          <w:trHeight w:val="554"/>
          <w:jc w:val="center"/>
        </w:trPr>
        <w:tc>
          <w:tcPr>
            <w:tcW w:w="750" w:type="dxa"/>
            <w:tcBorders>
              <w:top w:val="single" w:sz="6" w:space="0" w:color="auto"/>
              <w:left w:val="single" w:sz="6" w:space="0" w:color="auto"/>
              <w:bottom w:val="single" w:sz="6" w:space="0" w:color="auto"/>
              <w:right w:val="single" w:sz="6" w:space="0" w:color="auto"/>
            </w:tcBorders>
            <w:vAlign w:val="center"/>
          </w:tcPr>
          <w:p w14:paraId="73CBD8CE" w14:textId="77777777" w:rsidR="004D1526" w:rsidRPr="00C057D4" w:rsidRDefault="004D1526">
            <w:pPr>
              <w:spacing w:beforeLines="50" w:before="156" w:afterLines="50" w:after="156" w:line="360" w:lineRule="exact"/>
              <w:ind w:firstLine="420"/>
              <w:jc w:val="center"/>
              <w:rPr>
                <w:rFonts w:ascii="宋体" w:hAnsi="宋体" w:cs="宋体"/>
                <w:szCs w:val="21"/>
              </w:rPr>
            </w:pPr>
          </w:p>
        </w:tc>
        <w:tc>
          <w:tcPr>
            <w:tcW w:w="2243" w:type="dxa"/>
            <w:tcBorders>
              <w:top w:val="single" w:sz="6" w:space="0" w:color="auto"/>
              <w:left w:val="single" w:sz="4" w:space="0" w:color="auto"/>
              <w:bottom w:val="single" w:sz="6" w:space="0" w:color="auto"/>
              <w:right w:val="single" w:sz="4" w:space="0" w:color="auto"/>
            </w:tcBorders>
            <w:vAlign w:val="center"/>
          </w:tcPr>
          <w:p w14:paraId="6E495251" w14:textId="77777777" w:rsidR="004D1526" w:rsidRPr="00C057D4" w:rsidRDefault="004D1526">
            <w:pPr>
              <w:spacing w:beforeLines="50" w:before="156" w:afterLines="50" w:after="156" w:line="360" w:lineRule="exact"/>
              <w:ind w:firstLine="420"/>
              <w:jc w:val="center"/>
              <w:rPr>
                <w:rFonts w:ascii="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0DE7D475" w14:textId="77777777" w:rsidR="004D1526" w:rsidRPr="00C057D4" w:rsidRDefault="004D1526">
            <w:pPr>
              <w:spacing w:beforeLines="50" w:before="156" w:afterLines="50" w:after="156" w:line="360" w:lineRule="exact"/>
              <w:ind w:firstLine="420"/>
              <w:jc w:val="center"/>
              <w:rPr>
                <w:rFonts w:ascii="宋体" w:hAnsi="宋体" w:cs="宋体"/>
                <w:szCs w:val="21"/>
              </w:rPr>
            </w:pPr>
          </w:p>
        </w:tc>
        <w:tc>
          <w:tcPr>
            <w:tcW w:w="793" w:type="dxa"/>
            <w:tcBorders>
              <w:top w:val="single" w:sz="6" w:space="0" w:color="auto"/>
              <w:left w:val="single" w:sz="6" w:space="0" w:color="auto"/>
              <w:bottom w:val="single" w:sz="6" w:space="0" w:color="auto"/>
              <w:right w:val="single" w:sz="6" w:space="0" w:color="auto"/>
            </w:tcBorders>
            <w:vAlign w:val="center"/>
          </w:tcPr>
          <w:p w14:paraId="11CE36B1" w14:textId="77777777" w:rsidR="004D1526" w:rsidRPr="00C057D4" w:rsidRDefault="004D1526">
            <w:pPr>
              <w:spacing w:beforeLines="50" w:before="156" w:afterLines="50" w:after="156" w:line="360" w:lineRule="exact"/>
              <w:ind w:firstLine="420"/>
              <w:jc w:val="center"/>
              <w:rPr>
                <w:rFonts w:ascii="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2F14E1E5" w14:textId="77777777" w:rsidR="004D1526" w:rsidRPr="00C057D4" w:rsidRDefault="004D1526">
            <w:pPr>
              <w:spacing w:beforeLines="50" w:before="156" w:afterLines="50" w:after="156" w:line="360" w:lineRule="exact"/>
              <w:ind w:firstLine="420"/>
              <w:jc w:val="center"/>
              <w:rPr>
                <w:rFonts w:ascii="宋体" w:hAnsi="宋体" w:cs="宋体"/>
                <w:szCs w:val="21"/>
              </w:rPr>
            </w:pPr>
          </w:p>
        </w:tc>
        <w:tc>
          <w:tcPr>
            <w:tcW w:w="1904" w:type="dxa"/>
            <w:tcBorders>
              <w:top w:val="single" w:sz="6" w:space="0" w:color="auto"/>
              <w:left w:val="single" w:sz="6" w:space="0" w:color="auto"/>
              <w:bottom w:val="single" w:sz="6" w:space="0" w:color="auto"/>
              <w:right w:val="single" w:sz="6" w:space="0" w:color="auto"/>
            </w:tcBorders>
            <w:vAlign w:val="center"/>
          </w:tcPr>
          <w:p w14:paraId="4F2ACD81" w14:textId="77777777" w:rsidR="004D1526" w:rsidRPr="00C057D4" w:rsidRDefault="004D1526">
            <w:pPr>
              <w:spacing w:beforeLines="50" w:before="156" w:afterLines="50" w:after="156" w:line="360" w:lineRule="exact"/>
              <w:ind w:firstLine="420"/>
              <w:jc w:val="center"/>
              <w:rPr>
                <w:rFonts w:ascii="宋体" w:hAnsi="宋体" w:cs="宋体"/>
                <w:szCs w:val="21"/>
              </w:rPr>
            </w:pPr>
          </w:p>
        </w:tc>
        <w:tc>
          <w:tcPr>
            <w:tcW w:w="1111" w:type="dxa"/>
            <w:tcBorders>
              <w:top w:val="single" w:sz="6" w:space="0" w:color="auto"/>
              <w:left w:val="single" w:sz="6" w:space="0" w:color="auto"/>
              <w:bottom w:val="single" w:sz="6" w:space="0" w:color="auto"/>
              <w:right w:val="single" w:sz="6" w:space="0" w:color="auto"/>
            </w:tcBorders>
            <w:vAlign w:val="center"/>
          </w:tcPr>
          <w:p w14:paraId="381ABA5C" w14:textId="77777777" w:rsidR="004D1526" w:rsidRPr="00C057D4" w:rsidRDefault="004D1526">
            <w:pPr>
              <w:spacing w:beforeLines="50" w:before="156" w:afterLines="50" w:after="156" w:line="360" w:lineRule="exact"/>
              <w:ind w:firstLine="420"/>
              <w:jc w:val="center"/>
              <w:rPr>
                <w:rFonts w:ascii="宋体" w:hAnsi="宋体" w:cs="宋体"/>
                <w:szCs w:val="21"/>
              </w:rPr>
            </w:pPr>
          </w:p>
        </w:tc>
      </w:tr>
      <w:tr w:rsidR="004D1526" w:rsidRPr="00C057D4" w14:paraId="15CABD3D" w14:textId="77777777" w:rsidTr="004D1526">
        <w:trPr>
          <w:trHeight w:val="554"/>
          <w:jc w:val="center"/>
        </w:trPr>
        <w:tc>
          <w:tcPr>
            <w:tcW w:w="750" w:type="dxa"/>
            <w:tcBorders>
              <w:top w:val="single" w:sz="6" w:space="0" w:color="auto"/>
              <w:left w:val="single" w:sz="6" w:space="0" w:color="auto"/>
              <w:bottom w:val="single" w:sz="6" w:space="0" w:color="auto"/>
              <w:right w:val="single" w:sz="6" w:space="0" w:color="auto"/>
            </w:tcBorders>
            <w:vAlign w:val="center"/>
          </w:tcPr>
          <w:p w14:paraId="765B1BF9" w14:textId="77777777" w:rsidR="004D1526" w:rsidRPr="00C057D4" w:rsidRDefault="004D1526">
            <w:pPr>
              <w:spacing w:beforeLines="50" w:before="156" w:afterLines="50" w:after="156" w:line="360" w:lineRule="exact"/>
              <w:ind w:firstLine="420"/>
              <w:jc w:val="center"/>
              <w:rPr>
                <w:rFonts w:ascii="宋体" w:hAnsi="宋体" w:cs="宋体"/>
                <w:szCs w:val="21"/>
              </w:rPr>
            </w:pPr>
          </w:p>
        </w:tc>
        <w:tc>
          <w:tcPr>
            <w:tcW w:w="2243" w:type="dxa"/>
            <w:tcBorders>
              <w:top w:val="single" w:sz="6" w:space="0" w:color="auto"/>
              <w:left w:val="single" w:sz="4" w:space="0" w:color="auto"/>
              <w:bottom w:val="single" w:sz="6" w:space="0" w:color="auto"/>
              <w:right w:val="single" w:sz="4" w:space="0" w:color="auto"/>
            </w:tcBorders>
            <w:vAlign w:val="center"/>
          </w:tcPr>
          <w:p w14:paraId="204D24C2" w14:textId="77777777" w:rsidR="004D1526" w:rsidRPr="00C057D4" w:rsidRDefault="004D1526">
            <w:pPr>
              <w:spacing w:beforeLines="50" w:before="156" w:afterLines="50" w:after="156" w:line="360" w:lineRule="exact"/>
              <w:jc w:val="center"/>
              <w:rPr>
                <w:rFonts w:ascii="宋体" w:hAnsi="宋体" w:cs="宋体"/>
                <w:szCs w:val="21"/>
              </w:rPr>
            </w:pPr>
            <w:r w:rsidRPr="00C057D4">
              <w:rPr>
                <w:rFonts w:ascii="宋体" w:hAnsi="宋体" w:cs="宋体" w:hint="eastAsia"/>
                <w:szCs w:val="21"/>
              </w:rPr>
              <w:t>合计</w:t>
            </w:r>
          </w:p>
        </w:tc>
        <w:tc>
          <w:tcPr>
            <w:tcW w:w="794" w:type="dxa"/>
            <w:tcBorders>
              <w:top w:val="single" w:sz="6" w:space="0" w:color="auto"/>
              <w:left w:val="single" w:sz="6" w:space="0" w:color="auto"/>
              <w:bottom w:val="single" w:sz="6" w:space="0" w:color="auto"/>
              <w:right w:val="single" w:sz="6" w:space="0" w:color="auto"/>
            </w:tcBorders>
            <w:vAlign w:val="center"/>
          </w:tcPr>
          <w:p w14:paraId="4A87DF59" w14:textId="77777777" w:rsidR="004D1526" w:rsidRPr="00C057D4" w:rsidRDefault="004D1526">
            <w:pPr>
              <w:spacing w:beforeLines="50" w:before="156" w:afterLines="50" w:after="156" w:line="360" w:lineRule="exact"/>
              <w:ind w:firstLine="420"/>
              <w:jc w:val="center"/>
              <w:rPr>
                <w:rFonts w:ascii="宋体" w:hAnsi="宋体" w:cs="宋体"/>
                <w:szCs w:val="21"/>
              </w:rPr>
            </w:pPr>
          </w:p>
        </w:tc>
        <w:tc>
          <w:tcPr>
            <w:tcW w:w="793" w:type="dxa"/>
            <w:tcBorders>
              <w:top w:val="single" w:sz="6" w:space="0" w:color="auto"/>
              <w:left w:val="single" w:sz="6" w:space="0" w:color="auto"/>
              <w:bottom w:val="single" w:sz="6" w:space="0" w:color="auto"/>
              <w:right w:val="single" w:sz="6" w:space="0" w:color="auto"/>
            </w:tcBorders>
            <w:vAlign w:val="center"/>
          </w:tcPr>
          <w:p w14:paraId="59902E00" w14:textId="77777777" w:rsidR="004D1526" w:rsidRPr="00C057D4" w:rsidRDefault="004D1526">
            <w:pPr>
              <w:spacing w:beforeLines="50" w:before="156" w:afterLines="50" w:after="156" w:line="360" w:lineRule="exact"/>
              <w:ind w:firstLine="420"/>
              <w:jc w:val="center"/>
              <w:rPr>
                <w:rFonts w:ascii="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0B419995" w14:textId="77777777" w:rsidR="004D1526" w:rsidRPr="00C057D4" w:rsidRDefault="004D1526">
            <w:pPr>
              <w:spacing w:beforeLines="50" w:before="156" w:afterLines="50" w:after="156" w:line="360" w:lineRule="exact"/>
              <w:ind w:firstLine="420"/>
              <w:jc w:val="center"/>
              <w:rPr>
                <w:rFonts w:ascii="宋体" w:hAnsi="宋体" w:cs="宋体"/>
                <w:szCs w:val="21"/>
              </w:rPr>
            </w:pPr>
          </w:p>
        </w:tc>
        <w:tc>
          <w:tcPr>
            <w:tcW w:w="1904" w:type="dxa"/>
            <w:tcBorders>
              <w:top w:val="single" w:sz="6" w:space="0" w:color="auto"/>
              <w:left w:val="single" w:sz="6" w:space="0" w:color="auto"/>
              <w:bottom w:val="single" w:sz="6" w:space="0" w:color="auto"/>
              <w:right w:val="single" w:sz="6" w:space="0" w:color="auto"/>
            </w:tcBorders>
            <w:vAlign w:val="center"/>
          </w:tcPr>
          <w:p w14:paraId="6EADABF6" w14:textId="77777777" w:rsidR="004D1526" w:rsidRPr="00C057D4" w:rsidRDefault="004D1526">
            <w:pPr>
              <w:spacing w:beforeLines="50" w:before="156" w:afterLines="50" w:after="156" w:line="360" w:lineRule="exact"/>
              <w:ind w:firstLine="420"/>
              <w:jc w:val="center"/>
              <w:rPr>
                <w:rFonts w:ascii="宋体" w:hAnsi="宋体" w:cs="宋体"/>
                <w:szCs w:val="21"/>
              </w:rPr>
            </w:pPr>
          </w:p>
        </w:tc>
        <w:tc>
          <w:tcPr>
            <w:tcW w:w="1111" w:type="dxa"/>
            <w:tcBorders>
              <w:top w:val="single" w:sz="6" w:space="0" w:color="auto"/>
              <w:left w:val="single" w:sz="6" w:space="0" w:color="auto"/>
              <w:bottom w:val="single" w:sz="6" w:space="0" w:color="auto"/>
              <w:right w:val="single" w:sz="6" w:space="0" w:color="auto"/>
            </w:tcBorders>
            <w:vAlign w:val="center"/>
          </w:tcPr>
          <w:p w14:paraId="17AAFD79" w14:textId="77777777" w:rsidR="004D1526" w:rsidRPr="00C057D4" w:rsidRDefault="004D1526">
            <w:pPr>
              <w:spacing w:beforeLines="50" w:before="156" w:afterLines="50" w:after="156" w:line="360" w:lineRule="exact"/>
              <w:ind w:firstLine="420"/>
              <w:jc w:val="center"/>
              <w:rPr>
                <w:rFonts w:ascii="宋体" w:hAnsi="宋体" w:cs="宋体"/>
                <w:szCs w:val="21"/>
              </w:rPr>
            </w:pPr>
          </w:p>
        </w:tc>
      </w:tr>
    </w:tbl>
    <w:p w14:paraId="1DCA7C11" w14:textId="77777777" w:rsidR="00BE71A6" w:rsidRPr="00C057D4" w:rsidRDefault="00BE71A6">
      <w:pPr>
        <w:widowControl/>
        <w:jc w:val="center"/>
        <w:rPr>
          <w:rFonts w:ascii="宋体" w:hAnsi="宋体"/>
        </w:rPr>
      </w:pPr>
    </w:p>
    <w:sectPr w:rsidR="00BE71A6" w:rsidRPr="00C057D4">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AFC83" w14:textId="77777777" w:rsidR="00F82CEC" w:rsidRDefault="00F82CEC" w:rsidP="002F35FE">
      <w:r>
        <w:separator/>
      </w:r>
    </w:p>
  </w:endnote>
  <w:endnote w:type="continuationSeparator" w:id="0">
    <w:p w14:paraId="05012EF1" w14:textId="77777777" w:rsidR="00F82CEC" w:rsidRDefault="00F82CEC" w:rsidP="002F3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TimesNewRomanPSMT">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4FAB3" w14:textId="77777777" w:rsidR="00F82CEC" w:rsidRDefault="00F82CEC" w:rsidP="002F35FE">
      <w:r>
        <w:separator/>
      </w:r>
    </w:p>
  </w:footnote>
  <w:footnote w:type="continuationSeparator" w:id="0">
    <w:p w14:paraId="3A46355B" w14:textId="77777777" w:rsidR="00F82CEC" w:rsidRDefault="00F82CEC" w:rsidP="002F3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B28DFD"/>
    <w:multiLevelType w:val="singleLevel"/>
    <w:tmpl w:val="8BB28DFD"/>
    <w:lvl w:ilvl="0">
      <w:start w:val="1"/>
      <w:numFmt w:val="decimal"/>
      <w:suff w:val="nothing"/>
      <w:lvlText w:val="%1、"/>
      <w:lvlJc w:val="left"/>
      <w:pPr>
        <w:ind w:left="0" w:firstLine="0"/>
      </w:pPr>
    </w:lvl>
  </w:abstractNum>
  <w:abstractNum w:abstractNumId="1" w15:restartNumberingAfterBreak="0">
    <w:nsid w:val="8BC9559F"/>
    <w:multiLevelType w:val="singleLevel"/>
    <w:tmpl w:val="8BC9559F"/>
    <w:lvl w:ilvl="0">
      <w:start w:val="1"/>
      <w:numFmt w:val="decimal"/>
      <w:suff w:val="nothing"/>
      <w:lvlText w:val="%1、"/>
      <w:lvlJc w:val="left"/>
      <w:pPr>
        <w:ind w:left="210" w:firstLine="0"/>
      </w:pPr>
    </w:lvl>
  </w:abstractNum>
  <w:abstractNum w:abstractNumId="2" w15:restartNumberingAfterBreak="0">
    <w:nsid w:val="BE30B1C8"/>
    <w:multiLevelType w:val="singleLevel"/>
    <w:tmpl w:val="BE30B1C8"/>
    <w:lvl w:ilvl="0">
      <w:start w:val="1"/>
      <w:numFmt w:val="chineseCounting"/>
      <w:suff w:val="nothing"/>
      <w:lvlText w:val="（%1）"/>
      <w:lvlJc w:val="left"/>
      <w:pPr>
        <w:ind w:left="0" w:firstLine="0"/>
      </w:pPr>
    </w:lvl>
  </w:abstractNum>
  <w:abstractNum w:abstractNumId="3" w15:restartNumberingAfterBreak="0">
    <w:nsid w:val="D2F6119B"/>
    <w:multiLevelType w:val="singleLevel"/>
    <w:tmpl w:val="D2F6119B"/>
    <w:lvl w:ilvl="0">
      <w:start w:val="1"/>
      <w:numFmt w:val="chineseCounting"/>
      <w:suff w:val="nothing"/>
      <w:lvlText w:val="%1、"/>
      <w:lvlJc w:val="left"/>
      <w:pPr>
        <w:ind w:left="0" w:firstLine="0"/>
      </w:pPr>
    </w:lvl>
  </w:abstractNum>
  <w:abstractNum w:abstractNumId="4" w15:restartNumberingAfterBreak="0">
    <w:nsid w:val="D96E2B27"/>
    <w:multiLevelType w:val="singleLevel"/>
    <w:tmpl w:val="D96E2B27"/>
    <w:lvl w:ilvl="0">
      <w:start w:val="1"/>
      <w:numFmt w:val="decimal"/>
      <w:suff w:val="nothing"/>
      <w:lvlText w:val="%1、"/>
      <w:lvlJc w:val="left"/>
      <w:pPr>
        <w:ind w:left="210" w:firstLine="0"/>
      </w:pPr>
    </w:lvl>
  </w:abstractNum>
  <w:abstractNum w:abstractNumId="5" w15:restartNumberingAfterBreak="0">
    <w:nsid w:val="DE4BF7B2"/>
    <w:multiLevelType w:val="singleLevel"/>
    <w:tmpl w:val="DE4BF7B2"/>
    <w:lvl w:ilvl="0">
      <w:start w:val="1"/>
      <w:numFmt w:val="decimal"/>
      <w:suff w:val="nothing"/>
      <w:lvlText w:val="%1、"/>
      <w:lvlJc w:val="left"/>
      <w:pPr>
        <w:ind w:left="0" w:firstLine="0"/>
      </w:pPr>
    </w:lvl>
  </w:abstractNum>
  <w:abstractNum w:abstractNumId="6" w15:restartNumberingAfterBreak="0">
    <w:nsid w:val="DF090586"/>
    <w:multiLevelType w:val="singleLevel"/>
    <w:tmpl w:val="DF090586"/>
    <w:lvl w:ilvl="0">
      <w:start w:val="1"/>
      <w:numFmt w:val="decimal"/>
      <w:suff w:val="nothing"/>
      <w:lvlText w:val="%1、"/>
      <w:lvlJc w:val="left"/>
      <w:pPr>
        <w:ind w:left="105" w:firstLine="0"/>
      </w:pPr>
    </w:lvl>
  </w:abstractNum>
  <w:abstractNum w:abstractNumId="7" w15:restartNumberingAfterBreak="0">
    <w:nsid w:val="E700D072"/>
    <w:multiLevelType w:val="singleLevel"/>
    <w:tmpl w:val="E700D072"/>
    <w:lvl w:ilvl="0">
      <w:start w:val="1"/>
      <w:numFmt w:val="decimal"/>
      <w:suff w:val="nothing"/>
      <w:lvlText w:val="%1、"/>
      <w:lvlJc w:val="left"/>
      <w:pPr>
        <w:ind w:left="210" w:firstLine="0"/>
      </w:pPr>
    </w:lvl>
  </w:abstractNum>
  <w:abstractNum w:abstractNumId="8" w15:restartNumberingAfterBreak="0">
    <w:nsid w:val="03440001"/>
    <w:multiLevelType w:val="multilevel"/>
    <w:tmpl w:val="03440001"/>
    <w:lvl w:ilvl="0">
      <w:start w:val="1"/>
      <w:numFmt w:val="decimal"/>
      <w:lvlText w:val="%1."/>
      <w:lvlJc w:val="left"/>
      <w:pPr>
        <w:ind w:left="42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05E125D2"/>
    <w:multiLevelType w:val="multilevel"/>
    <w:tmpl w:val="05E125D2"/>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0B2E07E9"/>
    <w:multiLevelType w:val="multilevel"/>
    <w:tmpl w:val="0B2E07E9"/>
    <w:lvl w:ilvl="0">
      <w:start w:val="1"/>
      <w:numFmt w:val="decimal"/>
      <w:lvlText w:val="%1、"/>
      <w:lvlJc w:val="left"/>
      <w:pPr>
        <w:tabs>
          <w:tab w:val="num" w:pos="720"/>
        </w:tabs>
        <w:ind w:left="720" w:hanging="720"/>
      </w:pPr>
      <w:rPr>
        <w:rFonts w:ascii="Times New Roman" w:hAnsi="Times New Roman"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118F48F7"/>
    <w:multiLevelType w:val="multilevel"/>
    <w:tmpl w:val="118F48F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18191FB4"/>
    <w:multiLevelType w:val="multilevel"/>
    <w:tmpl w:val="18191FB4"/>
    <w:lvl w:ilvl="0">
      <w:start w:val="1"/>
      <w:numFmt w:val="decimal"/>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decimal"/>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1CB74A9E"/>
    <w:multiLevelType w:val="multilevel"/>
    <w:tmpl w:val="1CB74A9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DD523DC"/>
    <w:multiLevelType w:val="multilevel"/>
    <w:tmpl w:val="1DD523DC"/>
    <w:lvl w:ilvl="0">
      <w:start w:val="1"/>
      <w:numFmt w:val="lowerLetter"/>
      <w:lvlText w:val="%1)"/>
      <w:lvlJc w:val="left"/>
      <w:pPr>
        <w:ind w:left="1407" w:hanging="420"/>
      </w:pPr>
      <w:rPr>
        <w:rFonts w:hint="eastAsia"/>
      </w:rPr>
    </w:lvl>
    <w:lvl w:ilvl="1">
      <w:start w:val="1"/>
      <w:numFmt w:val="lowerLetter"/>
      <w:lvlText w:val="%2)"/>
      <w:lvlJc w:val="left"/>
      <w:pPr>
        <w:ind w:left="1827" w:hanging="420"/>
      </w:pPr>
    </w:lvl>
    <w:lvl w:ilvl="2">
      <w:start w:val="1"/>
      <w:numFmt w:val="lowerRoman"/>
      <w:lvlText w:val="%3."/>
      <w:lvlJc w:val="right"/>
      <w:pPr>
        <w:ind w:left="2247" w:hanging="420"/>
      </w:pPr>
    </w:lvl>
    <w:lvl w:ilvl="3">
      <w:start w:val="1"/>
      <w:numFmt w:val="decimal"/>
      <w:lvlText w:val="%4."/>
      <w:lvlJc w:val="left"/>
      <w:pPr>
        <w:ind w:left="2667" w:hanging="420"/>
      </w:pPr>
    </w:lvl>
    <w:lvl w:ilvl="4">
      <w:start w:val="1"/>
      <w:numFmt w:val="lowerLetter"/>
      <w:lvlText w:val="%5)"/>
      <w:lvlJc w:val="left"/>
      <w:pPr>
        <w:ind w:left="3087" w:hanging="420"/>
      </w:pPr>
    </w:lvl>
    <w:lvl w:ilvl="5">
      <w:start w:val="1"/>
      <w:numFmt w:val="lowerRoman"/>
      <w:lvlText w:val="%6."/>
      <w:lvlJc w:val="right"/>
      <w:pPr>
        <w:ind w:left="3507" w:hanging="420"/>
      </w:pPr>
    </w:lvl>
    <w:lvl w:ilvl="6">
      <w:start w:val="1"/>
      <w:numFmt w:val="decimal"/>
      <w:lvlText w:val="%7."/>
      <w:lvlJc w:val="left"/>
      <w:pPr>
        <w:ind w:left="3927" w:hanging="420"/>
      </w:pPr>
    </w:lvl>
    <w:lvl w:ilvl="7">
      <w:start w:val="1"/>
      <w:numFmt w:val="lowerLetter"/>
      <w:lvlText w:val="%8)"/>
      <w:lvlJc w:val="left"/>
      <w:pPr>
        <w:ind w:left="4347" w:hanging="420"/>
      </w:pPr>
    </w:lvl>
    <w:lvl w:ilvl="8">
      <w:start w:val="1"/>
      <w:numFmt w:val="lowerRoman"/>
      <w:lvlText w:val="%9."/>
      <w:lvlJc w:val="right"/>
      <w:pPr>
        <w:ind w:left="4767" w:hanging="420"/>
      </w:pPr>
    </w:lvl>
  </w:abstractNum>
  <w:abstractNum w:abstractNumId="15" w15:restartNumberingAfterBreak="0">
    <w:nsid w:val="1F134995"/>
    <w:multiLevelType w:val="multilevel"/>
    <w:tmpl w:val="1F134995"/>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15:restartNumberingAfterBreak="0">
    <w:nsid w:val="25B96982"/>
    <w:multiLevelType w:val="multilevel"/>
    <w:tmpl w:val="25B96982"/>
    <w:lvl w:ilvl="0">
      <w:start w:val="1"/>
      <w:numFmt w:val="decimal"/>
      <w:lvlText w:val="%1."/>
      <w:lvlJc w:val="left"/>
      <w:pPr>
        <w:ind w:left="630" w:hanging="420"/>
      </w:pPr>
      <w:rPr>
        <w:rFonts w:hint="eastAsia"/>
      </w:rPr>
    </w:lvl>
    <w:lvl w:ilvl="1">
      <w:start w:val="1"/>
      <w:numFmt w:val="decimal"/>
      <w:lvlText w:val="%2）"/>
      <w:lvlJc w:val="left"/>
      <w:pPr>
        <w:tabs>
          <w:tab w:val="num" w:pos="1770"/>
        </w:tabs>
        <w:ind w:left="1770" w:hanging="720"/>
      </w:pPr>
      <w:rPr>
        <w:rFonts w:hint="default"/>
      </w:r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17" w15:restartNumberingAfterBreak="0">
    <w:nsid w:val="25FF58C2"/>
    <w:multiLevelType w:val="multilevel"/>
    <w:tmpl w:val="25FF58C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2AD55F44"/>
    <w:multiLevelType w:val="multilevel"/>
    <w:tmpl w:val="2AD55F44"/>
    <w:lvl w:ilvl="0">
      <w:start w:val="1"/>
      <w:numFmt w:val="decimal"/>
      <w:lvlText w:val="%1、"/>
      <w:lvlJc w:val="left"/>
      <w:pPr>
        <w:tabs>
          <w:tab w:val="num" w:pos="720"/>
        </w:tabs>
        <w:ind w:left="720" w:hanging="720"/>
      </w:pPr>
      <w:rPr>
        <w:rFonts w:ascii="Times New Roman" w:hAnsi="Times New Roman"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15:restartNumberingAfterBreak="0">
    <w:nsid w:val="2B4E0280"/>
    <w:multiLevelType w:val="multilevel"/>
    <w:tmpl w:val="2B4E0280"/>
    <w:lvl w:ilvl="0">
      <w:start w:val="1"/>
      <w:numFmt w:val="decimal"/>
      <w:lvlText w:val="%1."/>
      <w:lvlJc w:val="left"/>
      <w:pPr>
        <w:ind w:left="420" w:hanging="420"/>
      </w:pPr>
      <w:rPr>
        <w:rFonts w:hint="eastAsia"/>
      </w:rPr>
    </w:lvl>
    <w:lvl w:ilvl="1">
      <w:start w:val="1"/>
      <w:numFmt w:val="decimal"/>
      <w:lvlText w:val="%2."/>
      <w:lvlJc w:val="left"/>
      <w:pPr>
        <w:tabs>
          <w:tab w:val="num" w:pos="1560"/>
        </w:tabs>
        <w:ind w:left="1560" w:hanging="720"/>
      </w:pPr>
      <w:rPr>
        <w:rFonts w:hint="eastAsia"/>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15:restartNumberingAfterBreak="0">
    <w:nsid w:val="311E0B3F"/>
    <w:multiLevelType w:val="multilevel"/>
    <w:tmpl w:val="311E0B3F"/>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decimal"/>
      <w:lvlText w:val="%3、"/>
      <w:lvlJc w:val="left"/>
      <w:pPr>
        <w:tabs>
          <w:tab w:val="num" w:pos="1830"/>
        </w:tabs>
        <w:ind w:left="1830" w:hanging="99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28262E1"/>
    <w:multiLevelType w:val="multilevel"/>
    <w:tmpl w:val="328262E1"/>
    <w:lvl w:ilvl="0">
      <w:start w:val="1"/>
      <w:numFmt w:val="decimal"/>
      <w:lvlText w:val="%1)"/>
      <w:lvlJc w:val="left"/>
      <w:pPr>
        <w:ind w:left="1260" w:hanging="420"/>
      </w:pPr>
    </w:lvl>
    <w:lvl w:ilvl="1">
      <w:start w:val="1"/>
      <w:numFmt w:val="lowerLetter"/>
      <w:lvlText w:val="%2)"/>
      <w:lvlJc w:val="left"/>
      <w:pPr>
        <w:ind w:left="1680" w:hanging="420"/>
      </w:pPr>
    </w:lvl>
    <w:lvl w:ilvl="2">
      <w:start w:val="1"/>
      <w:numFmt w:val="decimal"/>
      <w:lvlText w:val="%3)"/>
      <w:lvlJc w:val="lef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2" w15:restartNumberingAfterBreak="0">
    <w:nsid w:val="36355CD4"/>
    <w:multiLevelType w:val="multilevel"/>
    <w:tmpl w:val="36355CD4"/>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3" w15:restartNumberingAfterBreak="0">
    <w:nsid w:val="36D425A8"/>
    <w:multiLevelType w:val="multilevel"/>
    <w:tmpl w:val="36D425A8"/>
    <w:lvl w:ilvl="0">
      <w:start w:val="1"/>
      <w:numFmt w:val="decimal"/>
      <w:lvlText w:val="%1)"/>
      <w:lvlJc w:val="left"/>
      <w:pPr>
        <w:ind w:left="42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15:restartNumberingAfterBreak="0">
    <w:nsid w:val="39895AED"/>
    <w:multiLevelType w:val="singleLevel"/>
    <w:tmpl w:val="39895AED"/>
    <w:lvl w:ilvl="0">
      <w:start w:val="1"/>
      <w:numFmt w:val="decimal"/>
      <w:suff w:val="nothing"/>
      <w:lvlText w:val="（%1）"/>
      <w:lvlJc w:val="left"/>
      <w:pPr>
        <w:ind w:left="0" w:firstLine="0"/>
      </w:pPr>
    </w:lvl>
  </w:abstractNum>
  <w:abstractNum w:abstractNumId="25" w15:restartNumberingAfterBreak="0">
    <w:nsid w:val="39AAC211"/>
    <w:multiLevelType w:val="singleLevel"/>
    <w:tmpl w:val="39AAC211"/>
    <w:lvl w:ilvl="0">
      <w:start w:val="1"/>
      <w:numFmt w:val="decimal"/>
      <w:suff w:val="nothing"/>
      <w:lvlText w:val="%1、"/>
      <w:lvlJc w:val="left"/>
      <w:pPr>
        <w:ind w:left="0" w:firstLine="0"/>
      </w:pPr>
    </w:lvl>
  </w:abstractNum>
  <w:abstractNum w:abstractNumId="26" w15:restartNumberingAfterBreak="0">
    <w:nsid w:val="3E691306"/>
    <w:multiLevelType w:val="multilevel"/>
    <w:tmpl w:val="3E691306"/>
    <w:lvl w:ilvl="0">
      <w:start w:val="1"/>
      <w:numFmt w:val="decimal"/>
      <w:lvlText w:val="%1)"/>
      <w:lvlJc w:val="left"/>
      <w:pPr>
        <w:tabs>
          <w:tab w:val="num" w:pos="1260"/>
        </w:tabs>
        <w:ind w:left="12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40263313"/>
    <w:multiLevelType w:val="multilevel"/>
    <w:tmpl w:val="40263313"/>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Letter"/>
      <w:lvlText w:val="%3)"/>
      <w:lvlJc w:val="lef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8" w15:restartNumberingAfterBreak="0">
    <w:nsid w:val="40FA7EB3"/>
    <w:multiLevelType w:val="multilevel"/>
    <w:tmpl w:val="40FA7EB3"/>
    <w:lvl w:ilvl="0">
      <w:start w:val="1"/>
      <w:numFmt w:val="decimal"/>
      <w:lvlText w:val="%1."/>
      <w:lvlJc w:val="left"/>
      <w:pPr>
        <w:tabs>
          <w:tab w:val="num" w:pos="1286"/>
        </w:tabs>
        <w:ind w:left="1286" w:hanging="720"/>
      </w:pPr>
      <w:rPr>
        <w:rFonts w:hint="eastAsia"/>
      </w:rPr>
    </w:lvl>
    <w:lvl w:ilvl="1">
      <w:start w:val="1"/>
      <w:numFmt w:val="lowerLetter"/>
      <w:lvlText w:val="%2)"/>
      <w:lvlJc w:val="left"/>
      <w:pPr>
        <w:tabs>
          <w:tab w:val="num" w:pos="1406"/>
        </w:tabs>
        <w:ind w:left="1406" w:hanging="420"/>
      </w:pPr>
    </w:lvl>
    <w:lvl w:ilvl="2">
      <w:start w:val="1"/>
      <w:numFmt w:val="lowerRoman"/>
      <w:lvlText w:val="%3."/>
      <w:lvlJc w:val="right"/>
      <w:pPr>
        <w:tabs>
          <w:tab w:val="num" w:pos="1826"/>
        </w:tabs>
        <w:ind w:left="1826" w:hanging="420"/>
      </w:pPr>
    </w:lvl>
    <w:lvl w:ilvl="3">
      <w:start w:val="1"/>
      <w:numFmt w:val="decimal"/>
      <w:lvlText w:val="%4."/>
      <w:lvlJc w:val="left"/>
      <w:pPr>
        <w:tabs>
          <w:tab w:val="num" w:pos="2246"/>
        </w:tabs>
        <w:ind w:left="2246" w:hanging="420"/>
      </w:pPr>
    </w:lvl>
    <w:lvl w:ilvl="4">
      <w:start w:val="1"/>
      <w:numFmt w:val="lowerLetter"/>
      <w:lvlText w:val="%5)"/>
      <w:lvlJc w:val="left"/>
      <w:pPr>
        <w:tabs>
          <w:tab w:val="num" w:pos="2666"/>
        </w:tabs>
        <w:ind w:left="2666" w:hanging="420"/>
      </w:pPr>
    </w:lvl>
    <w:lvl w:ilvl="5">
      <w:start w:val="1"/>
      <w:numFmt w:val="lowerRoman"/>
      <w:lvlText w:val="%6."/>
      <w:lvlJc w:val="right"/>
      <w:pPr>
        <w:tabs>
          <w:tab w:val="num" w:pos="3086"/>
        </w:tabs>
        <w:ind w:left="3086" w:hanging="420"/>
      </w:pPr>
    </w:lvl>
    <w:lvl w:ilvl="6">
      <w:start w:val="1"/>
      <w:numFmt w:val="decimal"/>
      <w:lvlText w:val="%7."/>
      <w:lvlJc w:val="left"/>
      <w:pPr>
        <w:tabs>
          <w:tab w:val="num" w:pos="3506"/>
        </w:tabs>
        <w:ind w:left="3506" w:hanging="420"/>
      </w:pPr>
    </w:lvl>
    <w:lvl w:ilvl="7">
      <w:start w:val="1"/>
      <w:numFmt w:val="lowerLetter"/>
      <w:lvlText w:val="%8)"/>
      <w:lvlJc w:val="left"/>
      <w:pPr>
        <w:tabs>
          <w:tab w:val="num" w:pos="3926"/>
        </w:tabs>
        <w:ind w:left="3926" w:hanging="420"/>
      </w:pPr>
    </w:lvl>
    <w:lvl w:ilvl="8">
      <w:start w:val="1"/>
      <w:numFmt w:val="lowerRoman"/>
      <w:lvlText w:val="%9."/>
      <w:lvlJc w:val="right"/>
      <w:pPr>
        <w:tabs>
          <w:tab w:val="num" w:pos="4346"/>
        </w:tabs>
        <w:ind w:left="4346" w:hanging="420"/>
      </w:pPr>
    </w:lvl>
  </w:abstractNum>
  <w:abstractNum w:abstractNumId="29" w15:restartNumberingAfterBreak="0">
    <w:nsid w:val="44BA62D2"/>
    <w:multiLevelType w:val="multilevel"/>
    <w:tmpl w:val="44BA62D2"/>
    <w:lvl w:ilvl="0">
      <w:start w:val="1"/>
      <w:numFmt w:val="decimal"/>
      <w:lvlText w:val="%1."/>
      <w:lvlJc w:val="left"/>
      <w:pPr>
        <w:ind w:left="420" w:hanging="420"/>
      </w:pPr>
      <w:rPr>
        <w:rFonts w:hint="eastAsia"/>
      </w:rPr>
    </w:lvl>
    <w:lvl w:ilvl="1">
      <w:start w:val="1"/>
      <w:numFmt w:val="decimal"/>
      <w:lvlText w:val="%2、"/>
      <w:lvlJc w:val="left"/>
      <w:pPr>
        <w:tabs>
          <w:tab w:val="num" w:pos="1560"/>
        </w:tabs>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0" w15:restartNumberingAfterBreak="0">
    <w:nsid w:val="45A458E4"/>
    <w:multiLevelType w:val="multilevel"/>
    <w:tmpl w:val="45A458E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4BB82810"/>
    <w:multiLevelType w:val="multilevel"/>
    <w:tmpl w:val="4BB82810"/>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2" w15:restartNumberingAfterBreak="0">
    <w:nsid w:val="4C650F19"/>
    <w:multiLevelType w:val="multilevel"/>
    <w:tmpl w:val="4C650F19"/>
    <w:lvl w:ilvl="0">
      <w:start w:val="1"/>
      <w:numFmt w:val="decimal"/>
      <w:lvlText w:val="%1）"/>
      <w:lvlJc w:val="left"/>
      <w:pPr>
        <w:ind w:left="1260" w:hanging="420"/>
      </w:pPr>
      <w:rPr>
        <w:rFonts w:ascii="Times New Roman" w:eastAsia="Times New Roman" w:hAnsi="Times New Roman" w:cs="Times New Roman"/>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3" w15:restartNumberingAfterBreak="0">
    <w:nsid w:val="4E195DEF"/>
    <w:multiLevelType w:val="multilevel"/>
    <w:tmpl w:val="4E195DEF"/>
    <w:lvl w:ilvl="0">
      <w:start w:val="1"/>
      <w:numFmt w:val="decimal"/>
      <w:lvlText w:val="%1."/>
      <w:lvlJc w:val="left"/>
      <w:pPr>
        <w:ind w:left="42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4" w15:restartNumberingAfterBreak="0">
    <w:nsid w:val="51A02F78"/>
    <w:multiLevelType w:val="multilevel"/>
    <w:tmpl w:val="51A02F78"/>
    <w:lvl w:ilvl="0">
      <w:start w:val="1"/>
      <w:numFmt w:val="decimal"/>
      <w:lvlText w:val="%1."/>
      <w:lvlJc w:val="left"/>
      <w:pPr>
        <w:ind w:left="42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5" w15:restartNumberingAfterBreak="0">
    <w:nsid w:val="55311270"/>
    <w:multiLevelType w:val="multilevel"/>
    <w:tmpl w:val="5531127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558C3374"/>
    <w:multiLevelType w:val="multilevel"/>
    <w:tmpl w:val="558C3374"/>
    <w:lvl w:ilvl="0">
      <w:start w:val="1"/>
      <w:numFmt w:val="decimal"/>
      <w:lvlText w:val="%1."/>
      <w:lvlJc w:val="left"/>
      <w:pPr>
        <w:ind w:left="840" w:hanging="420"/>
      </w:pPr>
      <w:rPr>
        <w:rFonts w:hint="eastAsia"/>
      </w:rPr>
    </w:lvl>
    <w:lvl w:ilvl="1">
      <w:start w:val="1"/>
      <w:numFmt w:val="decimal"/>
      <w:lvlText w:val="%2、"/>
      <w:lvlJc w:val="left"/>
      <w:pPr>
        <w:tabs>
          <w:tab w:val="num" w:pos="1200"/>
        </w:tabs>
        <w:ind w:left="1200" w:hanging="360"/>
      </w:pPr>
      <w:rPr>
        <w:rFonts w:hint="default"/>
      </w:rPr>
    </w:lvl>
    <w:lvl w:ilvl="2">
      <w:start w:val="1"/>
      <w:numFmt w:val="decimal"/>
      <w:lvlText w:val="%3）"/>
      <w:lvlJc w:val="left"/>
      <w:pPr>
        <w:tabs>
          <w:tab w:val="num" w:pos="1620"/>
        </w:tabs>
        <w:ind w:left="1620" w:hanging="360"/>
      </w:pPr>
      <w:rPr>
        <w:rFonts w:hint="default"/>
      </w:r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7" w15:restartNumberingAfterBreak="0">
    <w:nsid w:val="55F71CBE"/>
    <w:multiLevelType w:val="multilevel"/>
    <w:tmpl w:val="55F71CBE"/>
    <w:lvl w:ilvl="0">
      <w:start w:val="1"/>
      <w:numFmt w:val="decimal"/>
      <w:lvlText w:val="%1）"/>
      <w:lvlJc w:val="left"/>
      <w:pPr>
        <w:ind w:left="1260" w:hanging="420"/>
      </w:pPr>
      <w:rPr>
        <w:rFonts w:ascii="Times New Roman" w:eastAsia="Times New Roman" w:hAnsi="Times New Roman" w:cs="Times New Roman"/>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8" w15:restartNumberingAfterBreak="0">
    <w:nsid w:val="57580835"/>
    <w:multiLevelType w:val="multilevel"/>
    <w:tmpl w:val="57580835"/>
    <w:lvl w:ilvl="0">
      <w:start w:val="1"/>
      <w:numFmt w:val="japaneseCounting"/>
      <w:lvlText w:val="%1、"/>
      <w:lvlJc w:val="left"/>
      <w:pPr>
        <w:tabs>
          <w:tab w:val="num" w:pos="720"/>
        </w:tabs>
        <w:ind w:left="720" w:hanging="720"/>
      </w:pPr>
      <w:rPr>
        <w:rFonts w:hint="default"/>
        <w:lang w:val="en-US"/>
      </w:rPr>
    </w:lvl>
    <w:lvl w:ilvl="1">
      <w:start w:val="1"/>
      <w:numFmt w:val="decimal"/>
      <w:lvlText w:val="%2、"/>
      <w:lvlJc w:val="left"/>
      <w:pPr>
        <w:tabs>
          <w:tab w:val="num" w:pos="1140"/>
        </w:tabs>
        <w:ind w:left="1140" w:hanging="720"/>
      </w:pPr>
      <w:rPr>
        <w:rFonts w:hint="eastAsia"/>
      </w:rPr>
    </w:lvl>
    <w:lvl w:ilvl="2">
      <w:start w:val="1"/>
      <w:numFmt w:val="decimal"/>
      <w:lvlText w:val="%3)"/>
      <w:lvlJc w:val="left"/>
      <w:pPr>
        <w:tabs>
          <w:tab w:val="num" w:pos="420"/>
        </w:tabs>
        <w:ind w:left="420" w:hanging="42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9" w15:restartNumberingAfterBreak="0">
    <w:nsid w:val="576575C3"/>
    <w:multiLevelType w:val="multilevel"/>
    <w:tmpl w:val="576575C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decimal"/>
      <w:lvlText w:val="%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5B4E033F"/>
    <w:multiLevelType w:val="multilevel"/>
    <w:tmpl w:val="5B4E033F"/>
    <w:lvl w:ilvl="0">
      <w:start w:val="1"/>
      <w:numFmt w:val="decimal"/>
      <w:lvlText w:val="%1."/>
      <w:lvlJc w:val="left"/>
      <w:pPr>
        <w:tabs>
          <w:tab w:val="num" w:pos="1571"/>
        </w:tabs>
        <w:ind w:left="1571" w:hanging="1005"/>
      </w:pPr>
      <w:rPr>
        <w:rFonts w:hint="eastAsia"/>
      </w:rPr>
    </w:lvl>
    <w:lvl w:ilvl="1">
      <w:start w:val="1"/>
      <w:numFmt w:val="lowerLetter"/>
      <w:lvlText w:val="%2)"/>
      <w:lvlJc w:val="left"/>
      <w:pPr>
        <w:tabs>
          <w:tab w:val="num" w:pos="1406"/>
        </w:tabs>
        <w:ind w:left="1406" w:hanging="420"/>
      </w:pPr>
    </w:lvl>
    <w:lvl w:ilvl="2">
      <w:start w:val="1"/>
      <w:numFmt w:val="lowerRoman"/>
      <w:lvlText w:val="%3."/>
      <w:lvlJc w:val="right"/>
      <w:pPr>
        <w:tabs>
          <w:tab w:val="num" w:pos="1826"/>
        </w:tabs>
        <w:ind w:left="1826" w:hanging="420"/>
      </w:pPr>
    </w:lvl>
    <w:lvl w:ilvl="3">
      <w:start w:val="1"/>
      <w:numFmt w:val="decimal"/>
      <w:lvlText w:val="%4."/>
      <w:lvlJc w:val="left"/>
      <w:pPr>
        <w:tabs>
          <w:tab w:val="num" w:pos="2246"/>
        </w:tabs>
        <w:ind w:left="2246" w:hanging="420"/>
      </w:pPr>
    </w:lvl>
    <w:lvl w:ilvl="4">
      <w:start w:val="1"/>
      <w:numFmt w:val="lowerLetter"/>
      <w:lvlText w:val="%5)"/>
      <w:lvlJc w:val="left"/>
      <w:pPr>
        <w:tabs>
          <w:tab w:val="num" w:pos="2666"/>
        </w:tabs>
        <w:ind w:left="2666" w:hanging="420"/>
      </w:pPr>
    </w:lvl>
    <w:lvl w:ilvl="5">
      <w:start w:val="1"/>
      <w:numFmt w:val="lowerRoman"/>
      <w:lvlText w:val="%6."/>
      <w:lvlJc w:val="right"/>
      <w:pPr>
        <w:tabs>
          <w:tab w:val="num" w:pos="3086"/>
        </w:tabs>
        <w:ind w:left="3086" w:hanging="420"/>
      </w:pPr>
    </w:lvl>
    <w:lvl w:ilvl="6">
      <w:start w:val="1"/>
      <w:numFmt w:val="decimal"/>
      <w:lvlText w:val="%7."/>
      <w:lvlJc w:val="left"/>
      <w:pPr>
        <w:tabs>
          <w:tab w:val="num" w:pos="3506"/>
        </w:tabs>
        <w:ind w:left="3506" w:hanging="420"/>
      </w:pPr>
    </w:lvl>
    <w:lvl w:ilvl="7">
      <w:start w:val="1"/>
      <w:numFmt w:val="lowerLetter"/>
      <w:lvlText w:val="%8)"/>
      <w:lvlJc w:val="left"/>
      <w:pPr>
        <w:tabs>
          <w:tab w:val="num" w:pos="3926"/>
        </w:tabs>
        <w:ind w:left="3926" w:hanging="420"/>
      </w:pPr>
    </w:lvl>
    <w:lvl w:ilvl="8">
      <w:start w:val="1"/>
      <w:numFmt w:val="lowerRoman"/>
      <w:lvlText w:val="%9."/>
      <w:lvlJc w:val="right"/>
      <w:pPr>
        <w:tabs>
          <w:tab w:val="num" w:pos="4346"/>
        </w:tabs>
        <w:ind w:left="4346" w:hanging="420"/>
      </w:pPr>
    </w:lvl>
  </w:abstractNum>
  <w:abstractNum w:abstractNumId="41" w15:restartNumberingAfterBreak="0">
    <w:nsid w:val="5E9D713E"/>
    <w:multiLevelType w:val="multilevel"/>
    <w:tmpl w:val="5E9D713E"/>
    <w:lvl w:ilvl="0">
      <w:start w:val="1"/>
      <w:numFmt w:val="decimal"/>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60450087"/>
    <w:multiLevelType w:val="multilevel"/>
    <w:tmpl w:val="60450087"/>
    <w:lvl w:ilvl="0">
      <w:start w:val="1"/>
      <w:numFmt w:val="decimal"/>
      <w:lvlText w:val="%1."/>
      <w:lvlJc w:val="left"/>
      <w:pPr>
        <w:tabs>
          <w:tab w:val="num" w:pos="1286"/>
        </w:tabs>
        <w:ind w:left="1286" w:hanging="720"/>
      </w:pPr>
      <w:rPr>
        <w:rFonts w:hint="eastAsia"/>
      </w:rPr>
    </w:lvl>
    <w:lvl w:ilvl="1">
      <w:start w:val="1"/>
      <w:numFmt w:val="lowerLetter"/>
      <w:lvlText w:val="%2)"/>
      <w:lvlJc w:val="left"/>
      <w:pPr>
        <w:tabs>
          <w:tab w:val="num" w:pos="1406"/>
        </w:tabs>
        <w:ind w:left="1406" w:hanging="420"/>
      </w:pPr>
    </w:lvl>
    <w:lvl w:ilvl="2">
      <w:start w:val="1"/>
      <w:numFmt w:val="lowerRoman"/>
      <w:lvlText w:val="%3."/>
      <w:lvlJc w:val="right"/>
      <w:pPr>
        <w:tabs>
          <w:tab w:val="num" w:pos="1826"/>
        </w:tabs>
        <w:ind w:left="1826" w:hanging="420"/>
      </w:pPr>
    </w:lvl>
    <w:lvl w:ilvl="3">
      <w:start w:val="1"/>
      <w:numFmt w:val="decimal"/>
      <w:lvlText w:val="%4."/>
      <w:lvlJc w:val="left"/>
      <w:pPr>
        <w:tabs>
          <w:tab w:val="num" w:pos="2246"/>
        </w:tabs>
        <w:ind w:left="2246" w:hanging="420"/>
      </w:pPr>
    </w:lvl>
    <w:lvl w:ilvl="4">
      <w:start w:val="1"/>
      <w:numFmt w:val="lowerLetter"/>
      <w:lvlText w:val="%5)"/>
      <w:lvlJc w:val="left"/>
      <w:pPr>
        <w:tabs>
          <w:tab w:val="num" w:pos="2666"/>
        </w:tabs>
        <w:ind w:left="2666" w:hanging="420"/>
      </w:pPr>
    </w:lvl>
    <w:lvl w:ilvl="5">
      <w:start w:val="1"/>
      <w:numFmt w:val="lowerRoman"/>
      <w:lvlText w:val="%6."/>
      <w:lvlJc w:val="right"/>
      <w:pPr>
        <w:tabs>
          <w:tab w:val="num" w:pos="3086"/>
        </w:tabs>
        <w:ind w:left="3086" w:hanging="420"/>
      </w:pPr>
    </w:lvl>
    <w:lvl w:ilvl="6">
      <w:start w:val="1"/>
      <w:numFmt w:val="decimal"/>
      <w:lvlText w:val="%7."/>
      <w:lvlJc w:val="left"/>
      <w:pPr>
        <w:tabs>
          <w:tab w:val="num" w:pos="3506"/>
        </w:tabs>
        <w:ind w:left="3506" w:hanging="420"/>
      </w:pPr>
    </w:lvl>
    <w:lvl w:ilvl="7">
      <w:start w:val="1"/>
      <w:numFmt w:val="lowerLetter"/>
      <w:lvlText w:val="%8)"/>
      <w:lvlJc w:val="left"/>
      <w:pPr>
        <w:tabs>
          <w:tab w:val="num" w:pos="3926"/>
        </w:tabs>
        <w:ind w:left="3926" w:hanging="420"/>
      </w:pPr>
    </w:lvl>
    <w:lvl w:ilvl="8">
      <w:start w:val="1"/>
      <w:numFmt w:val="lowerRoman"/>
      <w:lvlText w:val="%9."/>
      <w:lvlJc w:val="right"/>
      <w:pPr>
        <w:tabs>
          <w:tab w:val="num" w:pos="4346"/>
        </w:tabs>
        <w:ind w:left="4346" w:hanging="420"/>
      </w:pPr>
    </w:lvl>
  </w:abstractNum>
  <w:abstractNum w:abstractNumId="43" w15:restartNumberingAfterBreak="0">
    <w:nsid w:val="606E1819"/>
    <w:multiLevelType w:val="multilevel"/>
    <w:tmpl w:val="606E1819"/>
    <w:lvl w:ilvl="0">
      <w:start w:val="1"/>
      <w:numFmt w:val="decimal"/>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decimal"/>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4" w15:restartNumberingAfterBreak="0">
    <w:nsid w:val="66CA0DCA"/>
    <w:multiLevelType w:val="multilevel"/>
    <w:tmpl w:val="66CA0DCA"/>
    <w:lvl w:ilvl="0">
      <w:start w:val="1"/>
      <w:numFmt w:val="bullet"/>
      <w:pStyle w:val="1"/>
      <w:lvlText w:val=""/>
      <w:lvlJc w:val="left"/>
      <w:pPr>
        <w:tabs>
          <w:tab w:val="num" w:pos="1260"/>
        </w:tabs>
        <w:ind w:left="1260" w:hanging="420"/>
      </w:pPr>
      <w:rPr>
        <w:rFonts w:ascii="Wingdings" w:hAnsi="Wingdings" w:hint="default"/>
      </w:rPr>
    </w:lvl>
    <w:lvl w:ilvl="1">
      <w:start w:val="1"/>
      <w:numFmt w:val="bullet"/>
      <w:lvlText w:val=""/>
      <w:lvlJc w:val="left"/>
      <w:pPr>
        <w:tabs>
          <w:tab w:val="num" w:pos="580"/>
        </w:tabs>
        <w:ind w:left="580" w:hanging="420"/>
      </w:pPr>
      <w:rPr>
        <w:rFonts w:ascii="Wingdings" w:hAnsi="Wingdings" w:hint="default"/>
      </w:rPr>
    </w:lvl>
    <w:lvl w:ilvl="2">
      <w:start w:val="1"/>
      <w:numFmt w:val="bullet"/>
      <w:lvlText w:val=""/>
      <w:lvlJc w:val="left"/>
      <w:pPr>
        <w:tabs>
          <w:tab w:val="num" w:pos="1000"/>
        </w:tabs>
        <w:ind w:left="1000" w:hanging="420"/>
      </w:pPr>
      <w:rPr>
        <w:rFonts w:ascii="Wingdings" w:hAnsi="Wingdings" w:hint="default"/>
      </w:rPr>
    </w:lvl>
    <w:lvl w:ilvl="3">
      <w:start w:val="1"/>
      <w:numFmt w:val="bullet"/>
      <w:lvlText w:val=""/>
      <w:lvlJc w:val="left"/>
      <w:pPr>
        <w:tabs>
          <w:tab w:val="num" w:pos="1420"/>
        </w:tabs>
        <w:ind w:left="1420" w:hanging="420"/>
      </w:pPr>
      <w:rPr>
        <w:rFonts w:ascii="Wingdings" w:hAnsi="Wingdings" w:hint="default"/>
      </w:rPr>
    </w:lvl>
    <w:lvl w:ilvl="4">
      <w:start w:val="1"/>
      <w:numFmt w:val="bullet"/>
      <w:lvlText w:val=""/>
      <w:lvlJc w:val="left"/>
      <w:pPr>
        <w:tabs>
          <w:tab w:val="num" w:pos="1840"/>
        </w:tabs>
        <w:ind w:left="1840" w:hanging="420"/>
      </w:pPr>
      <w:rPr>
        <w:rFonts w:ascii="Wingdings" w:hAnsi="Wingdings" w:hint="default"/>
      </w:rPr>
    </w:lvl>
    <w:lvl w:ilvl="5">
      <w:start w:val="1"/>
      <w:numFmt w:val="bullet"/>
      <w:lvlText w:val=""/>
      <w:lvlJc w:val="left"/>
      <w:pPr>
        <w:tabs>
          <w:tab w:val="num" w:pos="2260"/>
        </w:tabs>
        <w:ind w:left="2260" w:hanging="420"/>
      </w:pPr>
      <w:rPr>
        <w:rFonts w:ascii="Wingdings" w:hAnsi="Wingdings" w:hint="default"/>
      </w:rPr>
    </w:lvl>
    <w:lvl w:ilvl="6">
      <w:start w:val="1"/>
      <w:numFmt w:val="bullet"/>
      <w:lvlText w:val=""/>
      <w:lvlJc w:val="left"/>
      <w:pPr>
        <w:tabs>
          <w:tab w:val="num" w:pos="2680"/>
        </w:tabs>
        <w:ind w:left="2680" w:hanging="420"/>
      </w:pPr>
      <w:rPr>
        <w:rFonts w:ascii="Wingdings" w:hAnsi="Wingdings" w:hint="default"/>
      </w:rPr>
    </w:lvl>
    <w:lvl w:ilvl="7">
      <w:start w:val="1"/>
      <w:numFmt w:val="bullet"/>
      <w:lvlText w:val=""/>
      <w:lvlJc w:val="left"/>
      <w:pPr>
        <w:tabs>
          <w:tab w:val="num" w:pos="3100"/>
        </w:tabs>
        <w:ind w:left="3100" w:hanging="420"/>
      </w:pPr>
      <w:rPr>
        <w:rFonts w:ascii="Wingdings" w:hAnsi="Wingdings" w:hint="default"/>
      </w:rPr>
    </w:lvl>
    <w:lvl w:ilvl="8">
      <w:start w:val="1"/>
      <w:numFmt w:val="bullet"/>
      <w:lvlText w:val=""/>
      <w:lvlJc w:val="left"/>
      <w:pPr>
        <w:tabs>
          <w:tab w:val="num" w:pos="3520"/>
        </w:tabs>
        <w:ind w:left="3520" w:hanging="420"/>
      </w:pPr>
      <w:rPr>
        <w:rFonts w:ascii="Wingdings" w:hAnsi="Wingdings" w:hint="default"/>
      </w:rPr>
    </w:lvl>
  </w:abstractNum>
  <w:abstractNum w:abstractNumId="45" w15:restartNumberingAfterBreak="0">
    <w:nsid w:val="66F75015"/>
    <w:multiLevelType w:val="multilevel"/>
    <w:tmpl w:val="66F75015"/>
    <w:lvl w:ilvl="0">
      <w:start w:val="1"/>
      <w:numFmt w:val="decimal"/>
      <w:lvlText w:val="%1)"/>
      <w:lvlJc w:val="left"/>
      <w:pPr>
        <w:ind w:left="840" w:hanging="420"/>
      </w:pPr>
    </w:lvl>
    <w:lvl w:ilvl="1">
      <w:start w:val="3"/>
      <w:numFmt w:val="decimal"/>
      <w:lvlText w:val="%2、"/>
      <w:lvlJc w:val="left"/>
      <w:pPr>
        <w:tabs>
          <w:tab w:val="num" w:pos="1200"/>
        </w:tabs>
        <w:ind w:left="1200" w:hanging="360"/>
      </w:pPr>
      <w:rPr>
        <w:rFonts w:hint="default"/>
      </w:rPr>
    </w:lvl>
    <w:lvl w:ilvl="2">
      <w:start w:val="3"/>
      <w:numFmt w:val="decimal"/>
      <w:lvlText w:val="%3．"/>
      <w:lvlJc w:val="left"/>
      <w:pPr>
        <w:tabs>
          <w:tab w:val="num" w:pos="1620"/>
        </w:tabs>
        <w:ind w:left="1620" w:hanging="360"/>
      </w:pPr>
      <w:rPr>
        <w:rFonts w:hint="default"/>
      </w:r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6" w15:restartNumberingAfterBreak="0">
    <w:nsid w:val="6F0C6B95"/>
    <w:multiLevelType w:val="multilevel"/>
    <w:tmpl w:val="6F0C6B95"/>
    <w:lvl w:ilvl="0">
      <w:start w:val="1"/>
      <w:numFmt w:val="japaneseCounting"/>
      <w:lvlText w:val="%1、"/>
      <w:lvlJc w:val="left"/>
      <w:pPr>
        <w:tabs>
          <w:tab w:val="num" w:pos="420"/>
        </w:tabs>
        <w:ind w:left="420" w:hanging="420"/>
      </w:pPr>
      <w:rPr>
        <w:rFonts w:hint="eastAsia"/>
      </w:rPr>
    </w:lvl>
    <w:lvl w:ilvl="1">
      <w:start w:val="1"/>
      <w:numFmt w:val="decimal"/>
      <w:lvlText w:val="%2)"/>
      <w:lvlJc w:val="left"/>
      <w:pPr>
        <w:tabs>
          <w:tab w:val="num" w:pos="780"/>
        </w:tabs>
        <w:ind w:left="780" w:hanging="36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7" w15:restartNumberingAfterBreak="0">
    <w:nsid w:val="73111AE9"/>
    <w:multiLevelType w:val="multilevel"/>
    <w:tmpl w:val="73111AE9"/>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Letter"/>
      <w:lvlText w:val="%3)"/>
      <w:lvlJc w:val="left"/>
      <w:pPr>
        <w:ind w:left="2100" w:hanging="420"/>
      </w:pPr>
      <w:rPr>
        <w:rFonts w:hint="eastAsia"/>
      </w:r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8" w15:restartNumberingAfterBreak="0">
    <w:nsid w:val="77972AB1"/>
    <w:multiLevelType w:val="multilevel"/>
    <w:tmpl w:val="77972AB1"/>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9" w15:restartNumberingAfterBreak="0">
    <w:nsid w:val="77E3090B"/>
    <w:multiLevelType w:val="multilevel"/>
    <w:tmpl w:val="77E3090B"/>
    <w:lvl w:ilvl="0">
      <w:start w:val="1"/>
      <w:numFmt w:val="decimal"/>
      <w:lvlText w:val="%1."/>
      <w:lvlJc w:val="left"/>
      <w:pPr>
        <w:tabs>
          <w:tab w:val="num" w:pos="924"/>
        </w:tabs>
        <w:ind w:left="924" w:hanging="420"/>
      </w:pPr>
    </w:lvl>
    <w:lvl w:ilvl="1">
      <w:start w:val="1"/>
      <w:numFmt w:val="lowerLetter"/>
      <w:lvlText w:val="%2)"/>
      <w:lvlJc w:val="left"/>
      <w:pPr>
        <w:tabs>
          <w:tab w:val="num" w:pos="1344"/>
        </w:tabs>
        <w:ind w:left="1344" w:hanging="420"/>
      </w:pPr>
    </w:lvl>
    <w:lvl w:ilvl="2">
      <w:start w:val="1"/>
      <w:numFmt w:val="lowerRoman"/>
      <w:lvlText w:val="%3."/>
      <w:lvlJc w:val="right"/>
      <w:pPr>
        <w:tabs>
          <w:tab w:val="num" w:pos="1764"/>
        </w:tabs>
        <w:ind w:left="1764" w:hanging="420"/>
      </w:pPr>
    </w:lvl>
    <w:lvl w:ilvl="3">
      <w:start w:val="1"/>
      <w:numFmt w:val="decimal"/>
      <w:lvlText w:val="%4."/>
      <w:lvlJc w:val="left"/>
      <w:pPr>
        <w:tabs>
          <w:tab w:val="num" w:pos="2184"/>
        </w:tabs>
        <w:ind w:left="2184" w:hanging="420"/>
      </w:pPr>
    </w:lvl>
    <w:lvl w:ilvl="4">
      <w:start w:val="1"/>
      <w:numFmt w:val="lowerLetter"/>
      <w:lvlText w:val="%5)"/>
      <w:lvlJc w:val="left"/>
      <w:pPr>
        <w:tabs>
          <w:tab w:val="num" w:pos="2604"/>
        </w:tabs>
        <w:ind w:left="2604" w:hanging="420"/>
      </w:pPr>
    </w:lvl>
    <w:lvl w:ilvl="5">
      <w:start w:val="1"/>
      <w:numFmt w:val="lowerRoman"/>
      <w:lvlText w:val="%6."/>
      <w:lvlJc w:val="right"/>
      <w:pPr>
        <w:tabs>
          <w:tab w:val="num" w:pos="3024"/>
        </w:tabs>
        <w:ind w:left="3024" w:hanging="420"/>
      </w:pPr>
    </w:lvl>
    <w:lvl w:ilvl="6">
      <w:start w:val="1"/>
      <w:numFmt w:val="decimal"/>
      <w:lvlText w:val="%7."/>
      <w:lvlJc w:val="left"/>
      <w:pPr>
        <w:tabs>
          <w:tab w:val="num" w:pos="3444"/>
        </w:tabs>
        <w:ind w:left="3444" w:hanging="420"/>
      </w:pPr>
    </w:lvl>
    <w:lvl w:ilvl="7">
      <w:start w:val="1"/>
      <w:numFmt w:val="lowerLetter"/>
      <w:lvlText w:val="%8)"/>
      <w:lvlJc w:val="left"/>
      <w:pPr>
        <w:tabs>
          <w:tab w:val="num" w:pos="3864"/>
        </w:tabs>
        <w:ind w:left="3864" w:hanging="420"/>
      </w:pPr>
    </w:lvl>
    <w:lvl w:ilvl="8">
      <w:start w:val="1"/>
      <w:numFmt w:val="lowerRoman"/>
      <w:lvlText w:val="%9."/>
      <w:lvlJc w:val="right"/>
      <w:pPr>
        <w:tabs>
          <w:tab w:val="num" w:pos="4284"/>
        </w:tabs>
        <w:ind w:left="4284" w:hanging="420"/>
      </w:pPr>
    </w:lvl>
  </w:abstractNum>
  <w:abstractNum w:abstractNumId="50" w15:restartNumberingAfterBreak="0">
    <w:nsid w:val="7CC619D3"/>
    <w:multiLevelType w:val="multilevel"/>
    <w:tmpl w:val="7CC619D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4"/>
  </w:num>
  <w:num w:numId="2">
    <w:abstractNumId w:val="36"/>
  </w:num>
  <w:num w:numId="3">
    <w:abstractNumId w:val="32"/>
  </w:num>
  <w:num w:numId="4">
    <w:abstractNumId w:val="37"/>
  </w:num>
  <w:num w:numId="5">
    <w:abstractNumId w:val="35"/>
  </w:num>
  <w:num w:numId="6">
    <w:abstractNumId w:val="11"/>
  </w:num>
  <w:num w:numId="7">
    <w:abstractNumId w:val="48"/>
  </w:num>
  <w:num w:numId="8">
    <w:abstractNumId w:val="31"/>
  </w:num>
  <w:num w:numId="9">
    <w:abstractNumId w:val="45"/>
  </w:num>
  <w:num w:numId="10">
    <w:abstractNumId w:val="41"/>
  </w:num>
  <w:num w:numId="11">
    <w:abstractNumId w:val="14"/>
  </w:num>
  <w:num w:numId="12">
    <w:abstractNumId w:val="15"/>
  </w:num>
  <w:num w:numId="13">
    <w:abstractNumId w:val="20"/>
  </w:num>
  <w:num w:numId="14">
    <w:abstractNumId w:val="39"/>
  </w:num>
  <w:num w:numId="15">
    <w:abstractNumId w:val="40"/>
  </w:num>
  <w:num w:numId="16">
    <w:abstractNumId w:val="43"/>
  </w:num>
  <w:num w:numId="17">
    <w:abstractNumId w:val="10"/>
  </w:num>
  <w:num w:numId="18">
    <w:abstractNumId w:val="12"/>
  </w:num>
  <w:num w:numId="19">
    <w:abstractNumId w:val="18"/>
  </w:num>
  <w:num w:numId="20">
    <w:abstractNumId w:val="9"/>
  </w:num>
  <w:num w:numId="21">
    <w:abstractNumId w:val="21"/>
  </w:num>
  <w:num w:numId="22">
    <w:abstractNumId w:val="34"/>
  </w:num>
  <w:num w:numId="23">
    <w:abstractNumId w:val="26"/>
  </w:num>
  <w:num w:numId="24">
    <w:abstractNumId w:val="8"/>
  </w:num>
  <w:num w:numId="25">
    <w:abstractNumId w:val="38"/>
  </w:num>
  <w:num w:numId="26">
    <w:abstractNumId w:val="33"/>
  </w:num>
  <w:num w:numId="27">
    <w:abstractNumId w:val="50"/>
  </w:num>
  <w:num w:numId="28">
    <w:abstractNumId w:val="16"/>
  </w:num>
  <w:num w:numId="29">
    <w:abstractNumId w:val="17"/>
  </w:num>
  <w:num w:numId="30">
    <w:abstractNumId w:val="29"/>
  </w:num>
  <w:num w:numId="31">
    <w:abstractNumId w:val="23"/>
  </w:num>
  <w:num w:numId="32">
    <w:abstractNumId w:val="19"/>
  </w:num>
  <w:num w:numId="33">
    <w:abstractNumId w:val="42"/>
  </w:num>
  <w:num w:numId="34">
    <w:abstractNumId w:val="28"/>
  </w:num>
  <w:num w:numId="35">
    <w:abstractNumId w:val="30"/>
  </w:num>
  <w:num w:numId="36">
    <w:abstractNumId w:val="46"/>
  </w:num>
  <w:num w:numId="37">
    <w:abstractNumId w:val="27"/>
  </w:num>
  <w:num w:numId="38">
    <w:abstractNumId w:val="47"/>
  </w:num>
  <w:num w:numId="39">
    <w:abstractNumId w:val="13"/>
  </w:num>
  <w:num w:numId="40">
    <w:abstractNumId w:val="22"/>
  </w:num>
  <w:num w:numId="4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num>
  <w:num w:numId="43">
    <w:abstractNumId w:val="2"/>
    <w:lvlOverride w:ilvl="0">
      <w:startOverride w:val="1"/>
    </w:lvlOverride>
  </w:num>
  <w:num w:numId="44">
    <w:abstractNumId w:val="5"/>
    <w:lvlOverride w:ilvl="0">
      <w:startOverride w:val="1"/>
    </w:lvlOverride>
  </w:num>
  <w:num w:numId="45">
    <w:abstractNumId w:val="24"/>
    <w:lvlOverride w:ilvl="0">
      <w:startOverride w:val="1"/>
    </w:lvlOverride>
  </w:num>
  <w:num w:numId="46">
    <w:abstractNumId w:val="7"/>
    <w:lvlOverride w:ilvl="0">
      <w:startOverride w:val="1"/>
    </w:lvlOverride>
  </w:num>
  <w:num w:numId="47">
    <w:abstractNumId w:val="6"/>
    <w:lvlOverride w:ilvl="0">
      <w:startOverride w:val="1"/>
    </w:lvlOverride>
  </w:num>
  <w:num w:numId="48">
    <w:abstractNumId w:val="1"/>
    <w:lvlOverride w:ilvl="0">
      <w:startOverride w:val="1"/>
    </w:lvlOverride>
  </w:num>
  <w:num w:numId="49">
    <w:abstractNumId w:val="25"/>
    <w:lvlOverride w:ilvl="0">
      <w:startOverride w:val="1"/>
    </w:lvlOverride>
  </w:num>
  <w:num w:numId="50">
    <w:abstractNumId w:val="4"/>
    <w:lvlOverride w:ilvl="0">
      <w:startOverride w:val="1"/>
    </w:lvlOverride>
  </w:num>
  <w:num w:numId="51">
    <w:abstractNumId w:val="0"/>
    <w:lvlOverride w:ilvl="0">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1EF"/>
    <w:rsid w:val="00053470"/>
    <w:rsid w:val="00062E18"/>
    <w:rsid w:val="000632CD"/>
    <w:rsid w:val="000633CC"/>
    <w:rsid w:val="000753DB"/>
    <w:rsid w:val="0007589E"/>
    <w:rsid w:val="00076F93"/>
    <w:rsid w:val="00077E14"/>
    <w:rsid w:val="00077EEB"/>
    <w:rsid w:val="00084D1C"/>
    <w:rsid w:val="0009715C"/>
    <w:rsid w:val="000C60DC"/>
    <w:rsid w:val="000C7A5B"/>
    <w:rsid w:val="000D683B"/>
    <w:rsid w:val="00105B19"/>
    <w:rsid w:val="001105DE"/>
    <w:rsid w:val="00112002"/>
    <w:rsid w:val="00114410"/>
    <w:rsid w:val="00151430"/>
    <w:rsid w:val="001544F2"/>
    <w:rsid w:val="00163EB3"/>
    <w:rsid w:val="00172260"/>
    <w:rsid w:val="00176D6F"/>
    <w:rsid w:val="00180FB3"/>
    <w:rsid w:val="00191DAD"/>
    <w:rsid w:val="001A0AFE"/>
    <w:rsid w:val="001B0BD5"/>
    <w:rsid w:val="001B0D71"/>
    <w:rsid w:val="001B70A3"/>
    <w:rsid w:val="001E01D9"/>
    <w:rsid w:val="001E5484"/>
    <w:rsid w:val="001F040A"/>
    <w:rsid w:val="001F6D32"/>
    <w:rsid w:val="00212990"/>
    <w:rsid w:val="00260D08"/>
    <w:rsid w:val="002622B2"/>
    <w:rsid w:val="00264843"/>
    <w:rsid w:val="00265845"/>
    <w:rsid w:val="00274E72"/>
    <w:rsid w:val="00277BFB"/>
    <w:rsid w:val="00285081"/>
    <w:rsid w:val="00295BD1"/>
    <w:rsid w:val="002A2763"/>
    <w:rsid w:val="002C0AD6"/>
    <w:rsid w:val="002C2F28"/>
    <w:rsid w:val="002C6999"/>
    <w:rsid w:val="002D06A9"/>
    <w:rsid w:val="002D7E4D"/>
    <w:rsid w:val="002E2900"/>
    <w:rsid w:val="002F06DB"/>
    <w:rsid w:val="002F35FE"/>
    <w:rsid w:val="00300EF6"/>
    <w:rsid w:val="0030197F"/>
    <w:rsid w:val="003164A6"/>
    <w:rsid w:val="00320573"/>
    <w:rsid w:val="00347352"/>
    <w:rsid w:val="00381D22"/>
    <w:rsid w:val="003923E7"/>
    <w:rsid w:val="003B1888"/>
    <w:rsid w:val="003C6E44"/>
    <w:rsid w:val="004117A8"/>
    <w:rsid w:val="00416CA6"/>
    <w:rsid w:val="00440AAB"/>
    <w:rsid w:val="00440EE3"/>
    <w:rsid w:val="0044629A"/>
    <w:rsid w:val="00446FB1"/>
    <w:rsid w:val="0044784D"/>
    <w:rsid w:val="004515F8"/>
    <w:rsid w:val="00460A58"/>
    <w:rsid w:val="004638DF"/>
    <w:rsid w:val="00463EB9"/>
    <w:rsid w:val="00494617"/>
    <w:rsid w:val="0049576E"/>
    <w:rsid w:val="004A4303"/>
    <w:rsid w:val="004A6F93"/>
    <w:rsid w:val="004B7064"/>
    <w:rsid w:val="004B7E5A"/>
    <w:rsid w:val="004C0AE1"/>
    <w:rsid w:val="004C68E3"/>
    <w:rsid w:val="004D1423"/>
    <w:rsid w:val="004D1526"/>
    <w:rsid w:val="004E18C6"/>
    <w:rsid w:val="004E2A94"/>
    <w:rsid w:val="004E42D3"/>
    <w:rsid w:val="004E732A"/>
    <w:rsid w:val="005038C1"/>
    <w:rsid w:val="00510AF4"/>
    <w:rsid w:val="0052090B"/>
    <w:rsid w:val="00524145"/>
    <w:rsid w:val="00533E87"/>
    <w:rsid w:val="00535504"/>
    <w:rsid w:val="00545470"/>
    <w:rsid w:val="00551465"/>
    <w:rsid w:val="00554F10"/>
    <w:rsid w:val="0055609E"/>
    <w:rsid w:val="00556CC0"/>
    <w:rsid w:val="005641EB"/>
    <w:rsid w:val="00586B29"/>
    <w:rsid w:val="005A024E"/>
    <w:rsid w:val="005A4BE0"/>
    <w:rsid w:val="005B6065"/>
    <w:rsid w:val="005C2AF5"/>
    <w:rsid w:val="005C588B"/>
    <w:rsid w:val="005D0756"/>
    <w:rsid w:val="005D6A8F"/>
    <w:rsid w:val="005F0E42"/>
    <w:rsid w:val="005F1EEF"/>
    <w:rsid w:val="00606BC6"/>
    <w:rsid w:val="00611236"/>
    <w:rsid w:val="006118B3"/>
    <w:rsid w:val="0061752E"/>
    <w:rsid w:val="006229B6"/>
    <w:rsid w:val="00630D95"/>
    <w:rsid w:val="00647546"/>
    <w:rsid w:val="006718EF"/>
    <w:rsid w:val="006718F9"/>
    <w:rsid w:val="00676393"/>
    <w:rsid w:val="00676F15"/>
    <w:rsid w:val="0068228E"/>
    <w:rsid w:val="006827EA"/>
    <w:rsid w:val="00690044"/>
    <w:rsid w:val="006927DB"/>
    <w:rsid w:val="00693EA3"/>
    <w:rsid w:val="006B1DE0"/>
    <w:rsid w:val="006B1E50"/>
    <w:rsid w:val="006C1EEE"/>
    <w:rsid w:val="006C24B2"/>
    <w:rsid w:val="006E08DB"/>
    <w:rsid w:val="006E3BFF"/>
    <w:rsid w:val="006E7638"/>
    <w:rsid w:val="007057B2"/>
    <w:rsid w:val="00716581"/>
    <w:rsid w:val="00725117"/>
    <w:rsid w:val="0073178D"/>
    <w:rsid w:val="00737B07"/>
    <w:rsid w:val="0074287E"/>
    <w:rsid w:val="00746781"/>
    <w:rsid w:val="00762A59"/>
    <w:rsid w:val="00765707"/>
    <w:rsid w:val="007707A1"/>
    <w:rsid w:val="00773288"/>
    <w:rsid w:val="007854A7"/>
    <w:rsid w:val="007872F6"/>
    <w:rsid w:val="007A7B4A"/>
    <w:rsid w:val="007B61DE"/>
    <w:rsid w:val="007C3ADC"/>
    <w:rsid w:val="007D6C76"/>
    <w:rsid w:val="007E1EC1"/>
    <w:rsid w:val="007F0058"/>
    <w:rsid w:val="00802F90"/>
    <w:rsid w:val="00812005"/>
    <w:rsid w:val="00817F91"/>
    <w:rsid w:val="00821F77"/>
    <w:rsid w:val="00825C90"/>
    <w:rsid w:val="0083222A"/>
    <w:rsid w:val="00833810"/>
    <w:rsid w:val="00836C91"/>
    <w:rsid w:val="008417AB"/>
    <w:rsid w:val="00854A26"/>
    <w:rsid w:val="00861919"/>
    <w:rsid w:val="0086217D"/>
    <w:rsid w:val="00867F7A"/>
    <w:rsid w:val="008813ED"/>
    <w:rsid w:val="00881D6D"/>
    <w:rsid w:val="00884545"/>
    <w:rsid w:val="00884E2F"/>
    <w:rsid w:val="008A45C0"/>
    <w:rsid w:val="008B2CA9"/>
    <w:rsid w:val="008E01E6"/>
    <w:rsid w:val="008F7826"/>
    <w:rsid w:val="008F7DD3"/>
    <w:rsid w:val="009064B1"/>
    <w:rsid w:val="00906F34"/>
    <w:rsid w:val="009129DB"/>
    <w:rsid w:val="00917060"/>
    <w:rsid w:val="00917579"/>
    <w:rsid w:val="00933F48"/>
    <w:rsid w:val="009352AF"/>
    <w:rsid w:val="00950907"/>
    <w:rsid w:val="0095514D"/>
    <w:rsid w:val="00975C64"/>
    <w:rsid w:val="009862BB"/>
    <w:rsid w:val="00993BBD"/>
    <w:rsid w:val="009973B1"/>
    <w:rsid w:val="009A0ACB"/>
    <w:rsid w:val="009A2021"/>
    <w:rsid w:val="009A75CD"/>
    <w:rsid w:val="009B302D"/>
    <w:rsid w:val="009B4BE7"/>
    <w:rsid w:val="009D1FF5"/>
    <w:rsid w:val="009D22B7"/>
    <w:rsid w:val="009D4EE1"/>
    <w:rsid w:val="009E36AF"/>
    <w:rsid w:val="009E4314"/>
    <w:rsid w:val="009F310C"/>
    <w:rsid w:val="009F704D"/>
    <w:rsid w:val="00A00FDD"/>
    <w:rsid w:val="00A14DD0"/>
    <w:rsid w:val="00A3087E"/>
    <w:rsid w:val="00A5493C"/>
    <w:rsid w:val="00A64754"/>
    <w:rsid w:val="00A70375"/>
    <w:rsid w:val="00AA2971"/>
    <w:rsid w:val="00AA2B19"/>
    <w:rsid w:val="00AA4119"/>
    <w:rsid w:val="00AB0F99"/>
    <w:rsid w:val="00AB5393"/>
    <w:rsid w:val="00AC4B9F"/>
    <w:rsid w:val="00AD17E1"/>
    <w:rsid w:val="00AD221B"/>
    <w:rsid w:val="00AE7878"/>
    <w:rsid w:val="00B1015C"/>
    <w:rsid w:val="00B104DF"/>
    <w:rsid w:val="00B27231"/>
    <w:rsid w:val="00B57DE9"/>
    <w:rsid w:val="00B67C9B"/>
    <w:rsid w:val="00B85125"/>
    <w:rsid w:val="00B924BB"/>
    <w:rsid w:val="00BA0DA4"/>
    <w:rsid w:val="00BA6DBB"/>
    <w:rsid w:val="00BB231C"/>
    <w:rsid w:val="00BB2629"/>
    <w:rsid w:val="00BB5EE7"/>
    <w:rsid w:val="00BC1779"/>
    <w:rsid w:val="00BC1A33"/>
    <w:rsid w:val="00BC49C6"/>
    <w:rsid w:val="00BC643B"/>
    <w:rsid w:val="00BD520A"/>
    <w:rsid w:val="00BE71A6"/>
    <w:rsid w:val="00C008C8"/>
    <w:rsid w:val="00C057D4"/>
    <w:rsid w:val="00C073D6"/>
    <w:rsid w:val="00C11D51"/>
    <w:rsid w:val="00C1362A"/>
    <w:rsid w:val="00C30B1C"/>
    <w:rsid w:val="00C3110F"/>
    <w:rsid w:val="00C3676F"/>
    <w:rsid w:val="00C47F61"/>
    <w:rsid w:val="00C64B97"/>
    <w:rsid w:val="00C739C1"/>
    <w:rsid w:val="00C85034"/>
    <w:rsid w:val="00CA6C27"/>
    <w:rsid w:val="00CC2319"/>
    <w:rsid w:val="00CD3A79"/>
    <w:rsid w:val="00CE2A6A"/>
    <w:rsid w:val="00CE515C"/>
    <w:rsid w:val="00D2063D"/>
    <w:rsid w:val="00D36C71"/>
    <w:rsid w:val="00D438EF"/>
    <w:rsid w:val="00D51CDD"/>
    <w:rsid w:val="00D528DB"/>
    <w:rsid w:val="00D834C4"/>
    <w:rsid w:val="00D84066"/>
    <w:rsid w:val="00D866EE"/>
    <w:rsid w:val="00D929B8"/>
    <w:rsid w:val="00D97AE3"/>
    <w:rsid w:val="00DA1871"/>
    <w:rsid w:val="00DA18F8"/>
    <w:rsid w:val="00DA1DEB"/>
    <w:rsid w:val="00DA5CE9"/>
    <w:rsid w:val="00DC0638"/>
    <w:rsid w:val="00DC72B8"/>
    <w:rsid w:val="00DE0C23"/>
    <w:rsid w:val="00DF0712"/>
    <w:rsid w:val="00DF3414"/>
    <w:rsid w:val="00DF5C95"/>
    <w:rsid w:val="00E03657"/>
    <w:rsid w:val="00E21563"/>
    <w:rsid w:val="00E36B65"/>
    <w:rsid w:val="00E559CE"/>
    <w:rsid w:val="00E77B27"/>
    <w:rsid w:val="00E918AB"/>
    <w:rsid w:val="00EA6B80"/>
    <w:rsid w:val="00EA7393"/>
    <w:rsid w:val="00EC5079"/>
    <w:rsid w:val="00ED2A78"/>
    <w:rsid w:val="00ED5D6C"/>
    <w:rsid w:val="00EE2F05"/>
    <w:rsid w:val="00F07E81"/>
    <w:rsid w:val="00F14098"/>
    <w:rsid w:val="00F22DEA"/>
    <w:rsid w:val="00F306D5"/>
    <w:rsid w:val="00F41B13"/>
    <w:rsid w:val="00F51A1C"/>
    <w:rsid w:val="00F67162"/>
    <w:rsid w:val="00F7494F"/>
    <w:rsid w:val="00F82CEC"/>
    <w:rsid w:val="00F83C84"/>
    <w:rsid w:val="00F854FB"/>
    <w:rsid w:val="00F87420"/>
    <w:rsid w:val="00F91230"/>
    <w:rsid w:val="00F94494"/>
    <w:rsid w:val="00FA2EEC"/>
    <w:rsid w:val="00FC0A72"/>
    <w:rsid w:val="00FC0D9E"/>
    <w:rsid w:val="00FC41EF"/>
    <w:rsid w:val="00FD73D5"/>
    <w:rsid w:val="00FF1334"/>
    <w:rsid w:val="00FF4C44"/>
    <w:rsid w:val="23D87429"/>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CB3FC8D"/>
  <w15:chartTrackingRefBased/>
  <w15:docId w15:val="{8C9B9C4D-06B8-45E6-B7F9-58A9CCDBA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0">
    <w:name w:val="heading 1"/>
    <w:aliases w:val="H1,l1,PIM 1,h1,123321,Title1,卷标题,1st level,Section Head,1,H11,H12,H13,H14,H15,H16,H17,1.0,第 ？ 章,prop,app heading 1,app heading 11,app heading 12,app heading 111,app heading 13,Heading 11,Level 1,Level 1 Topic Heading,Head 1,Head 11,Head 12,Head 111"/>
    <w:basedOn w:val="a"/>
    <w:next w:val="a"/>
    <w:link w:val="11"/>
    <w:qFormat/>
    <w:rsid w:val="00F67162"/>
    <w:pPr>
      <w:keepNext/>
      <w:keepLines/>
      <w:spacing w:before="340" w:after="330" w:line="578" w:lineRule="auto"/>
      <w:outlineLvl w:val="0"/>
    </w:pPr>
    <w:rPr>
      <w:b/>
      <w:bCs/>
      <w:kern w:val="44"/>
      <w:sz w:val="44"/>
      <w:szCs w:val="44"/>
      <w:lang w:val="x-none" w:eastAsia="x-none"/>
    </w:rPr>
  </w:style>
  <w:style w:type="paragraph" w:styleId="2">
    <w:name w:val="heading 2"/>
    <w:aliases w:val="Heading 2 Hidden,Heading 2 CCBS,H2,PA Major Section,Titre3,HD2,h2,节,l2,Heading 2,PIM2,2nd level,2,Header 2,Titre2,Head 2,Level 2 Head,heading 2,H2normal full,标题 4.1,UNDERRUBRIK 1-2,Underrubrik1,prop2,Title2,标题 2my2,sect 1.2,H21,sect 1.21,H22,H211,A"/>
    <w:basedOn w:val="a"/>
    <w:next w:val="a"/>
    <w:link w:val="20"/>
    <w:unhideWhenUsed/>
    <w:qFormat/>
    <w:rsid w:val="0007589E"/>
    <w:pPr>
      <w:keepNext/>
      <w:keepLines/>
      <w:spacing w:before="260" w:after="260" w:line="416" w:lineRule="auto"/>
      <w:outlineLvl w:val="1"/>
    </w:pPr>
    <w:rPr>
      <w:rFonts w:ascii="等线 Light" w:eastAsia="等线 Light" w:hAnsi="等线 Light"/>
      <w:b/>
      <w:bCs/>
      <w:sz w:val="32"/>
      <w:szCs w:val="32"/>
    </w:rPr>
  </w:style>
  <w:style w:type="paragraph" w:styleId="3">
    <w:name w:val="heading 3"/>
    <w:aliases w:val="H3,h3,正文三级标题,l3,CT,heading 3,3rd level,Title3,Map,H31,Heading 3 - old,sect1.2.3,Bold Head,bh,level_3,PIM 3,Level 3 Head,prop3,3,3heading,Heading 31,Heading 3,Level 3 Topic Heading,list 3,Head 3,BOD 0,sect1.2.31,sect1.2.32,sect1.2.311,sect1.2.33,L3"/>
    <w:basedOn w:val="a"/>
    <w:next w:val="a"/>
    <w:link w:val="30"/>
    <w:qFormat/>
    <w:pPr>
      <w:keepNext/>
      <w:keepLines/>
      <w:spacing w:before="260" w:after="260" w:line="400" w:lineRule="exact"/>
      <w:jc w:val="left"/>
      <w:outlineLvl w:val="2"/>
    </w:pPr>
    <w:rPr>
      <w:rFonts w:ascii="Times New Roman" w:hAnsi="Times New Roman"/>
      <w:b/>
      <w:kern w:val="0"/>
      <w:sz w:val="28"/>
      <w:szCs w:val="20"/>
      <w:lang w:val="x-none" w:eastAsia="x-none"/>
    </w:rPr>
  </w:style>
  <w:style w:type="paragraph" w:styleId="4">
    <w:name w:val="heading 4"/>
    <w:aliases w:val="H4,h4,4,4heading,PIM 4,正文四级标题,Heading 14,Heading 141,Heading 142,1.,sect 1.2.3.4,Ref Heading 1,rh1,sect 1.2.3.41,Ref Heading 11,rh11,sect 1.2.3.42,Ref Heading 12,rh12,sect 1.2.3.411,Ref Heading 111,rh111,sect 1.2.3.43,Ref Heading 13,rh13,bl,(A-4),b"/>
    <w:basedOn w:val="a"/>
    <w:next w:val="a"/>
    <w:link w:val="40"/>
    <w:unhideWhenUsed/>
    <w:qFormat/>
    <w:rsid w:val="00C057D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nhideWhenUsed/>
    <w:qFormat/>
    <w:rsid w:val="00C057D4"/>
    <w:pPr>
      <w:keepNext/>
      <w:keepLines/>
      <w:spacing w:line="360" w:lineRule="auto"/>
      <w:outlineLvl w:val="4"/>
    </w:pPr>
    <w:rPr>
      <w:rFonts w:ascii="宋体"/>
      <w:b/>
      <w:bCs/>
      <w:sz w:val="24"/>
      <w:szCs w:val="28"/>
    </w:rPr>
  </w:style>
  <w:style w:type="paragraph" w:styleId="6">
    <w:name w:val="heading 6"/>
    <w:basedOn w:val="a"/>
    <w:next w:val="a"/>
    <w:link w:val="60"/>
    <w:unhideWhenUsed/>
    <w:qFormat/>
    <w:rsid w:val="00C057D4"/>
    <w:pPr>
      <w:keepNext/>
      <w:keepLines/>
      <w:spacing w:line="360" w:lineRule="auto"/>
      <w:outlineLvl w:val="5"/>
    </w:pPr>
    <w:rPr>
      <w:rFonts w:ascii="宋体" w:hAnsi="Calibri Light"/>
      <w:b/>
      <w:bCs/>
      <w:sz w:val="24"/>
      <w:szCs w:val="24"/>
    </w:rPr>
  </w:style>
  <w:style w:type="paragraph" w:styleId="7">
    <w:name w:val="heading 7"/>
    <w:basedOn w:val="a"/>
    <w:next w:val="a"/>
    <w:link w:val="70"/>
    <w:uiPriority w:val="9"/>
    <w:semiHidden/>
    <w:unhideWhenUsed/>
    <w:qFormat/>
    <w:rsid w:val="00C057D4"/>
    <w:pPr>
      <w:keepNext/>
      <w:keepLines/>
      <w:spacing w:before="240" w:after="64" w:line="320" w:lineRule="auto"/>
      <w:ind w:left="1296" w:hanging="1296"/>
      <w:outlineLvl w:val="6"/>
    </w:pPr>
    <w:rPr>
      <w:rFonts w:ascii="宋体"/>
      <w:b/>
      <w:bCs/>
      <w:sz w:val="24"/>
      <w:szCs w:val="24"/>
    </w:rPr>
  </w:style>
  <w:style w:type="paragraph" w:styleId="8">
    <w:name w:val="heading 8"/>
    <w:basedOn w:val="a"/>
    <w:next w:val="a"/>
    <w:link w:val="80"/>
    <w:uiPriority w:val="9"/>
    <w:semiHidden/>
    <w:unhideWhenUsed/>
    <w:qFormat/>
    <w:rsid w:val="00C057D4"/>
    <w:pPr>
      <w:keepNext/>
      <w:keepLines/>
      <w:spacing w:before="240" w:after="64" w:line="320" w:lineRule="auto"/>
      <w:ind w:left="1440" w:hanging="1440"/>
      <w:outlineLvl w:val="7"/>
    </w:pPr>
    <w:rPr>
      <w:rFonts w:ascii="Calibri Light" w:hAnsi="Calibri Light"/>
      <w:sz w:val="24"/>
      <w:szCs w:val="24"/>
    </w:rPr>
  </w:style>
  <w:style w:type="paragraph" w:styleId="9">
    <w:name w:val="heading 9"/>
    <w:basedOn w:val="a"/>
    <w:next w:val="a"/>
    <w:link w:val="90"/>
    <w:uiPriority w:val="9"/>
    <w:semiHidden/>
    <w:unhideWhenUsed/>
    <w:qFormat/>
    <w:rsid w:val="00C057D4"/>
    <w:pPr>
      <w:keepNext/>
      <w:keepLines/>
      <w:spacing w:before="240" w:after="64" w:line="320" w:lineRule="auto"/>
      <w:ind w:left="1584" w:hanging="1584"/>
      <w:outlineLvl w:val="8"/>
    </w:pPr>
    <w:rPr>
      <w:rFonts w:ascii="Calibri Light" w:hAnsi="Calibri Light"/>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rPr>
      <w:rFonts w:eastAsia="宋体"/>
      <w:kern w:val="2"/>
      <w:sz w:val="18"/>
      <w:szCs w:val="18"/>
      <w:lang w:val="en-US" w:eastAsia="zh-CN" w:bidi="ar-SA"/>
    </w:rPr>
  </w:style>
  <w:style w:type="character" w:customStyle="1" w:styleId="fontstyle01">
    <w:name w:val="fontstyle01"/>
    <w:rPr>
      <w:rFonts w:ascii="宋体" w:eastAsia="宋体" w:hAnsi="宋体" w:hint="eastAsia"/>
      <w:b w:val="0"/>
      <w:bCs w:val="0"/>
      <w:i w:val="0"/>
      <w:iCs w:val="0"/>
      <w:color w:val="000000"/>
      <w:sz w:val="28"/>
      <w:szCs w:val="28"/>
    </w:rPr>
  </w:style>
  <w:style w:type="character" w:customStyle="1" w:styleId="a3">
    <w:name w:val="纯文本 字符"/>
    <w:link w:val="a4"/>
    <w:uiPriority w:val="99"/>
    <w:rPr>
      <w:rFonts w:ascii="宋体" w:eastAsia="宋体" w:hAnsi="Courier New" w:cs="Courier New"/>
      <w:sz w:val="24"/>
      <w:szCs w:val="21"/>
    </w:rPr>
  </w:style>
  <w:style w:type="character" w:customStyle="1" w:styleId="a5">
    <w:name w:val="列表段落 字符"/>
    <w:link w:val="a6"/>
    <w:uiPriority w:val="34"/>
    <w:qFormat/>
    <w:locked/>
    <w:rPr>
      <w:rFonts w:ascii="Calibri" w:eastAsia="宋体" w:hAnsi="Calibri" w:cs="Times New Roman"/>
    </w:rPr>
  </w:style>
  <w:style w:type="character" w:customStyle="1" w:styleId="a7">
    <w:name w:val="正文文本缩进 字符"/>
    <w:link w:val="a8"/>
    <w:uiPriority w:val="99"/>
    <w:rPr>
      <w:rFonts w:ascii="仿宋_GB2312" w:eastAsia="仿宋_GB2312" w:hAnsi="Times New Roman" w:cs="Times New Roman"/>
      <w:sz w:val="32"/>
      <w:szCs w:val="20"/>
    </w:rPr>
  </w:style>
  <w:style w:type="character" w:customStyle="1" w:styleId="a9">
    <w:name w:val="页眉 字符"/>
    <w:link w:val="aa"/>
    <w:uiPriority w:val="99"/>
    <w:rPr>
      <w:sz w:val="18"/>
      <w:szCs w:val="18"/>
    </w:rPr>
  </w:style>
  <w:style w:type="character" w:customStyle="1" w:styleId="1JChar">
    <w:name w:val="1J Char"/>
    <w:link w:val="1J"/>
    <w:qFormat/>
    <w:rPr>
      <w:rFonts w:eastAsia="宋体"/>
      <w:b/>
      <w:sz w:val="24"/>
      <w:szCs w:val="24"/>
    </w:rPr>
  </w:style>
  <w:style w:type="character" w:customStyle="1" w:styleId="fontstyle31">
    <w:name w:val="fontstyle31"/>
    <w:rPr>
      <w:rFonts w:ascii="Calibri" w:hAnsi="Calibri" w:hint="default"/>
      <w:b w:val="0"/>
      <w:bCs w:val="0"/>
      <w:i w:val="0"/>
      <w:iCs w:val="0"/>
      <w:color w:val="000000"/>
      <w:sz w:val="22"/>
      <w:szCs w:val="22"/>
    </w:rPr>
  </w:style>
  <w:style w:type="character" w:customStyle="1" w:styleId="ab">
    <w:name w:val="批注框文本 字符"/>
    <w:link w:val="ac"/>
    <w:uiPriority w:val="99"/>
    <w:semiHidden/>
    <w:rPr>
      <w:sz w:val="18"/>
      <w:szCs w:val="18"/>
    </w:rPr>
  </w:style>
  <w:style w:type="character" w:customStyle="1" w:styleId="fontstyle21">
    <w:name w:val="fontstyle21"/>
    <w:rPr>
      <w:rFonts w:ascii="TimesNewRomanPSMT" w:hAnsi="TimesNewRomanPSMT" w:hint="default"/>
      <w:b w:val="0"/>
      <w:bCs w:val="0"/>
      <w:i w:val="0"/>
      <w:iCs w:val="0"/>
      <w:color w:val="000000"/>
      <w:sz w:val="18"/>
      <w:szCs w:val="18"/>
    </w:rPr>
  </w:style>
  <w:style w:type="character" w:customStyle="1" w:styleId="ad">
    <w:name w:val="页脚 字符"/>
    <w:link w:val="ae"/>
    <w:uiPriority w:val="99"/>
    <w:rPr>
      <w:sz w:val="18"/>
      <w:szCs w:val="18"/>
    </w:rPr>
  </w:style>
  <w:style w:type="character" w:customStyle="1" w:styleId="30">
    <w:name w:val="标题 3 字符"/>
    <w:aliases w:val="H3 字符,h3 字符,正文三级标题 字符,l3 字符,CT 字符,heading 3 字符,3rd level 字符,Title3 字符,Map 字符,H31 字符,Heading 3 - old 字符,sect1.2.3 字符,Bold Head 字符,bh 字符,level_3 字符,PIM 3 字符,Level 3 Head 字符,prop3 字符,3 字符,3heading 字符,Heading 31 字符,Heading 3 字符,list 3 字符,Head 3 字符"/>
    <w:link w:val="3"/>
    <w:qFormat/>
    <w:rPr>
      <w:rFonts w:ascii="Times New Roman" w:eastAsia="宋体" w:hAnsi="Times New Roman" w:cs="Times New Roman"/>
      <w:b/>
      <w:kern w:val="0"/>
      <w:sz w:val="28"/>
      <w:szCs w:val="20"/>
    </w:rPr>
  </w:style>
  <w:style w:type="paragraph" w:customStyle="1" w:styleId="af">
    <w:name w:val="图"/>
    <w:basedOn w:val="a"/>
    <w:qFormat/>
    <w:pPr>
      <w:keepNext/>
      <w:adjustRightInd w:val="0"/>
      <w:spacing w:before="60" w:after="60" w:line="300" w:lineRule="auto"/>
      <w:ind w:firstLineChars="200" w:firstLine="880"/>
      <w:jc w:val="center"/>
      <w:textAlignment w:val="center"/>
    </w:pPr>
    <w:rPr>
      <w:rFonts w:ascii="Times New Roman" w:hAnsi="Times New Roman"/>
      <w:spacing w:val="20"/>
      <w:kern w:val="0"/>
      <w:sz w:val="24"/>
      <w:szCs w:val="20"/>
    </w:rPr>
  </w:style>
  <w:style w:type="paragraph" w:styleId="aa">
    <w:name w:val="header"/>
    <w:basedOn w:val="a"/>
    <w:link w:val="a9"/>
    <w:uiPriority w:val="99"/>
    <w:unhideWhenUsed/>
    <w:pPr>
      <w:pBdr>
        <w:bottom w:val="single" w:sz="6" w:space="1" w:color="auto"/>
      </w:pBdr>
      <w:tabs>
        <w:tab w:val="center" w:pos="4153"/>
        <w:tab w:val="right" w:pos="8306"/>
      </w:tabs>
      <w:snapToGrid w:val="0"/>
      <w:jc w:val="center"/>
    </w:pPr>
    <w:rPr>
      <w:kern w:val="0"/>
      <w:sz w:val="18"/>
      <w:szCs w:val="18"/>
      <w:lang w:val="x-none" w:eastAsia="x-none"/>
    </w:rPr>
  </w:style>
  <w:style w:type="paragraph" w:customStyle="1" w:styleId="41">
    <w:name w:val="题注4"/>
    <w:basedOn w:val="a"/>
    <w:next w:val="af0"/>
    <w:qFormat/>
    <w:pPr>
      <w:spacing w:line="440" w:lineRule="exact"/>
      <w:ind w:leftChars="-64" w:left="-132" w:rightChars="-50" w:right="-105" w:firstLineChars="200" w:hanging="2"/>
      <w:jc w:val="center"/>
    </w:pPr>
    <w:rPr>
      <w:rFonts w:ascii="Times New Roman" w:hAnsi="Times New Roman"/>
      <w:b/>
      <w:color w:val="FF0000"/>
      <w:sz w:val="24"/>
      <w:szCs w:val="21"/>
      <w:lang w:val="en-GB"/>
    </w:rPr>
  </w:style>
  <w:style w:type="paragraph" w:styleId="a8">
    <w:name w:val="Body Text Indent"/>
    <w:basedOn w:val="a"/>
    <w:link w:val="a7"/>
    <w:uiPriority w:val="99"/>
    <w:unhideWhenUsed/>
    <w:qFormat/>
    <w:pPr>
      <w:spacing w:line="440" w:lineRule="exact"/>
      <w:ind w:firstLineChars="352" w:firstLine="830"/>
    </w:pPr>
    <w:rPr>
      <w:rFonts w:ascii="仿宋_GB2312" w:eastAsia="仿宋_GB2312" w:hAnsi="Times New Roman"/>
      <w:kern w:val="0"/>
      <w:sz w:val="32"/>
      <w:szCs w:val="20"/>
      <w:lang w:val="x-none" w:eastAsia="x-none"/>
    </w:rPr>
  </w:style>
  <w:style w:type="paragraph" w:styleId="ac">
    <w:name w:val="Balloon Text"/>
    <w:basedOn w:val="a"/>
    <w:link w:val="ab"/>
    <w:uiPriority w:val="99"/>
    <w:unhideWhenUsed/>
    <w:rPr>
      <w:kern w:val="0"/>
      <w:sz w:val="18"/>
      <w:szCs w:val="18"/>
      <w:lang w:val="x-none" w:eastAsia="x-none"/>
    </w:rPr>
  </w:style>
  <w:style w:type="paragraph" w:styleId="ae">
    <w:name w:val="footer"/>
    <w:basedOn w:val="a"/>
    <w:link w:val="ad"/>
    <w:uiPriority w:val="99"/>
    <w:unhideWhenUsed/>
    <w:pPr>
      <w:tabs>
        <w:tab w:val="center" w:pos="4153"/>
        <w:tab w:val="right" w:pos="8306"/>
      </w:tabs>
      <w:snapToGrid w:val="0"/>
      <w:jc w:val="left"/>
    </w:pPr>
    <w:rPr>
      <w:kern w:val="0"/>
      <w:sz w:val="18"/>
      <w:szCs w:val="18"/>
      <w:lang w:val="x-none" w:eastAsia="x-none"/>
    </w:rPr>
  </w:style>
  <w:style w:type="paragraph" w:customStyle="1" w:styleId="af1">
    <w:name w:val="表格文字"/>
    <w:basedOn w:val="a"/>
    <w:qFormat/>
    <w:pPr>
      <w:spacing w:before="25" w:after="25" w:line="440" w:lineRule="exact"/>
      <w:ind w:firstLineChars="200" w:firstLine="880"/>
      <w:jc w:val="left"/>
    </w:pPr>
    <w:rPr>
      <w:rFonts w:ascii="Times New Roman" w:hAnsi="Times New Roman"/>
      <w:bCs/>
      <w:spacing w:val="10"/>
      <w:kern w:val="0"/>
      <w:sz w:val="24"/>
      <w:szCs w:val="20"/>
    </w:rPr>
  </w:style>
  <w:style w:type="paragraph" w:styleId="af0">
    <w:name w:val="caption"/>
    <w:basedOn w:val="a"/>
    <w:next w:val="a"/>
    <w:uiPriority w:val="35"/>
    <w:qFormat/>
    <w:rPr>
      <w:rFonts w:ascii="Cambria" w:eastAsia="黑体" w:hAnsi="Cambria"/>
      <w:sz w:val="20"/>
      <w:szCs w:val="20"/>
    </w:rPr>
  </w:style>
  <w:style w:type="paragraph" w:styleId="a4">
    <w:name w:val="Plain Text"/>
    <w:basedOn w:val="a"/>
    <w:link w:val="a3"/>
    <w:uiPriority w:val="99"/>
    <w:unhideWhenUsed/>
    <w:qFormat/>
    <w:pPr>
      <w:spacing w:line="440" w:lineRule="exact"/>
      <w:ind w:firstLineChars="200" w:firstLine="880"/>
    </w:pPr>
    <w:rPr>
      <w:rFonts w:ascii="宋体" w:hAnsi="Courier New"/>
      <w:kern w:val="0"/>
      <w:sz w:val="24"/>
      <w:szCs w:val="21"/>
      <w:lang w:val="x-none" w:eastAsia="x-none"/>
    </w:rPr>
  </w:style>
  <w:style w:type="paragraph" w:styleId="a6">
    <w:name w:val="List Paragraph"/>
    <w:basedOn w:val="a"/>
    <w:link w:val="a5"/>
    <w:uiPriority w:val="34"/>
    <w:qFormat/>
    <w:pPr>
      <w:ind w:firstLineChars="200" w:firstLine="420"/>
    </w:pPr>
    <w:rPr>
      <w:kern w:val="0"/>
      <w:sz w:val="20"/>
      <w:szCs w:val="20"/>
      <w:lang w:val="x-none" w:eastAsia="x-none"/>
    </w:rPr>
  </w:style>
  <w:style w:type="paragraph" w:customStyle="1" w:styleId="1J">
    <w:name w:val="1J"/>
    <w:basedOn w:val="a"/>
    <w:link w:val="1JChar"/>
    <w:qFormat/>
    <w:pPr>
      <w:jc w:val="center"/>
    </w:pPr>
    <w:rPr>
      <w:b/>
      <w:kern w:val="0"/>
      <w:sz w:val="24"/>
      <w:szCs w:val="24"/>
      <w:lang w:val="x-none" w:eastAsia="x-none"/>
    </w:rPr>
  </w:style>
  <w:style w:type="paragraph" w:customStyle="1" w:styleId="12">
    <w:name w:val="列表段落1"/>
    <w:basedOn w:val="a"/>
    <w:pPr>
      <w:ind w:firstLineChars="200" w:firstLine="420"/>
    </w:pPr>
    <w:rPr>
      <w:rFonts w:ascii="Times New Roman" w:hAnsi="Times New Roman"/>
      <w:sz w:val="28"/>
      <w:szCs w:val="24"/>
    </w:rPr>
  </w:style>
  <w:style w:type="paragraph" w:customStyle="1" w:styleId="1">
    <w:name w:val="编号1"/>
    <w:basedOn w:val="a"/>
    <w:pPr>
      <w:numPr>
        <w:numId w:val="1"/>
      </w:numPr>
    </w:pPr>
    <w:rPr>
      <w:rFonts w:ascii="Times New Roman" w:hAnsi="Times New Roman"/>
      <w:szCs w:val="24"/>
    </w:rPr>
  </w:style>
  <w:style w:type="table" w:styleId="af2">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
    <w:name w:val="标题 1 字符"/>
    <w:aliases w:val="H1 字符,l1 字符,PIM 1 字符,h1 字符,123321 字符,Title1 字符,卷标题 字符,1st level 字符,Section Head 字符,1 字符,H11 字符,H12 字符,H13 字符,H14 字符,H15 字符,H16 字符,H17 字符,1.0 字符,第 ？ 章 字符,prop 字符,app heading 1 字符,app heading 11 字符,app heading 12 字符,app heading 111 字符,Level 1 字符"/>
    <w:link w:val="10"/>
    <w:rsid w:val="00F67162"/>
    <w:rPr>
      <w:b/>
      <w:bCs/>
      <w:kern w:val="44"/>
      <w:sz w:val="44"/>
      <w:szCs w:val="44"/>
    </w:rPr>
  </w:style>
  <w:style w:type="character" w:styleId="af3">
    <w:name w:val="Hyperlink"/>
    <w:uiPriority w:val="99"/>
    <w:unhideWhenUsed/>
    <w:rsid w:val="0095514D"/>
    <w:rPr>
      <w:color w:val="0563C1"/>
      <w:u w:val="single"/>
    </w:rPr>
  </w:style>
  <w:style w:type="character" w:styleId="af4">
    <w:name w:val="Unresolved Mention"/>
    <w:uiPriority w:val="99"/>
    <w:semiHidden/>
    <w:unhideWhenUsed/>
    <w:rsid w:val="0095514D"/>
    <w:rPr>
      <w:color w:val="605E5C"/>
      <w:shd w:val="clear" w:color="auto" w:fill="E1DFDD"/>
    </w:rPr>
  </w:style>
  <w:style w:type="paragraph" w:customStyle="1" w:styleId="13">
    <w:name w:val="列出段落1"/>
    <w:basedOn w:val="a"/>
    <w:uiPriority w:val="34"/>
    <w:qFormat/>
    <w:rsid w:val="00B57DE9"/>
    <w:pPr>
      <w:ind w:firstLineChars="200" w:firstLine="420"/>
    </w:pPr>
  </w:style>
  <w:style w:type="character" w:customStyle="1" w:styleId="20">
    <w:name w:val="标题 2 字符"/>
    <w:aliases w:val="Heading 2 Hidden 字符,Heading 2 CCBS 字符,H2 字符,PA Major Section 字符,Titre3 字符,HD2 字符,h2 字符,节 字符,l2 字符,Heading 2 字符,PIM2 字符,2nd level 字符,2 字符,Header 2 字符,Titre2 字符,Head 2 字符,Level 2 Head 字符,heading 2 字符,H2normal full 字符,标题 4.1 字符,UNDERRUBRIK 1-2 字符"/>
    <w:link w:val="2"/>
    <w:uiPriority w:val="9"/>
    <w:semiHidden/>
    <w:rsid w:val="0007589E"/>
    <w:rPr>
      <w:rFonts w:ascii="等线 Light" w:eastAsia="等线 Light" w:hAnsi="等线 Light" w:cs="Times New Roman"/>
      <w:b/>
      <w:bCs/>
      <w:kern w:val="2"/>
      <w:sz w:val="32"/>
      <w:szCs w:val="32"/>
    </w:rPr>
  </w:style>
  <w:style w:type="table" w:customStyle="1" w:styleId="14">
    <w:name w:val="网格型1"/>
    <w:basedOn w:val="a1"/>
    <w:next w:val="af2"/>
    <w:uiPriority w:val="39"/>
    <w:qFormat/>
    <w:rsid w:val="0007589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aliases w:val="H4 字符,h4 字符,4 字符,4heading 字符,PIM 4 字符,正文四级标题 字符,Heading 14 字符,Heading 141 字符,Heading 142 字符,1. 字符,sect 1.2.3.4 字符,Ref Heading 1 字符,rh1 字符,sect 1.2.3.41 字符,Ref Heading 11 字符,rh11 字符,sect 1.2.3.42 字符,Ref Heading 12 字符,rh12 字符,sect 1.2.3.411 字符"/>
    <w:basedOn w:val="a0"/>
    <w:link w:val="4"/>
    <w:rsid w:val="00C057D4"/>
    <w:rPr>
      <w:rFonts w:asciiTheme="majorHAnsi" w:eastAsiaTheme="majorEastAsia" w:hAnsiTheme="majorHAnsi" w:cstheme="majorBidi"/>
      <w:b/>
      <w:bCs/>
      <w:kern w:val="2"/>
      <w:sz w:val="28"/>
      <w:szCs w:val="28"/>
    </w:rPr>
  </w:style>
  <w:style w:type="character" w:customStyle="1" w:styleId="50">
    <w:name w:val="标题 5 字符"/>
    <w:basedOn w:val="a0"/>
    <w:link w:val="5"/>
    <w:rsid w:val="00C057D4"/>
    <w:rPr>
      <w:rFonts w:ascii="宋体"/>
      <w:b/>
      <w:bCs/>
      <w:kern w:val="2"/>
      <w:sz w:val="24"/>
      <w:szCs w:val="28"/>
    </w:rPr>
  </w:style>
  <w:style w:type="character" w:customStyle="1" w:styleId="60">
    <w:name w:val="标题 6 字符"/>
    <w:basedOn w:val="a0"/>
    <w:link w:val="6"/>
    <w:rsid w:val="00C057D4"/>
    <w:rPr>
      <w:rFonts w:ascii="宋体" w:hAnsi="Calibri Light"/>
      <w:b/>
      <w:bCs/>
      <w:kern w:val="2"/>
      <w:sz w:val="24"/>
      <w:szCs w:val="24"/>
    </w:rPr>
  </w:style>
  <w:style w:type="character" w:customStyle="1" w:styleId="70">
    <w:name w:val="标题 7 字符"/>
    <w:basedOn w:val="a0"/>
    <w:link w:val="7"/>
    <w:uiPriority w:val="9"/>
    <w:semiHidden/>
    <w:rsid w:val="00C057D4"/>
    <w:rPr>
      <w:rFonts w:ascii="宋体"/>
      <w:b/>
      <w:bCs/>
      <w:kern w:val="2"/>
      <w:sz w:val="24"/>
      <w:szCs w:val="24"/>
    </w:rPr>
  </w:style>
  <w:style w:type="character" w:customStyle="1" w:styleId="80">
    <w:name w:val="标题 8 字符"/>
    <w:basedOn w:val="a0"/>
    <w:link w:val="8"/>
    <w:uiPriority w:val="9"/>
    <w:semiHidden/>
    <w:rsid w:val="00C057D4"/>
    <w:rPr>
      <w:rFonts w:ascii="Calibri Light" w:hAnsi="Calibri Light"/>
      <w:kern w:val="2"/>
      <w:sz w:val="24"/>
      <w:szCs w:val="24"/>
    </w:rPr>
  </w:style>
  <w:style w:type="character" w:customStyle="1" w:styleId="90">
    <w:name w:val="标题 9 字符"/>
    <w:basedOn w:val="a0"/>
    <w:link w:val="9"/>
    <w:uiPriority w:val="9"/>
    <w:semiHidden/>
    <w:rsid w:val="00C057D4"/>
    <w:rPr>
      <w:rFonts w:ascii="Calibri Light" w:hAnsi="Calibri Light"/>
      <w:kern w:val="2"/>
      <w:sz w:val="21"/>
      <w:szCs w:val="21"/>
    </w:rPr>
  </w:style>
  <w:style w:type="character" w:customStyle="1" w:styleId="2Char">
    <w:name w:val="标题 2 Char"/>
    <w:aliases w:val="Heading 2 Hidden Char,Heading 2 CCBS Char,H2 Char,PA Major Section Char,Titre3 Char,HD2 Char,h2 Char,节 Char,l2 Char,Heading 2 Char,PIM2 Char,2nd level Char,2 Char,Header 2 Char,Titre2 Char,Head 2 Char,Level 2 Head Char,heading 2 Char,H21 Char"/>
    <w:rsid w:val="00C057D4"/>
    <w:rPr>
      <w:rFonts w:ascii="宋体" w:eastAsia="宋体" w:hAnsi="Calibri Light" w:cs="Times New Roman"/>
      <w:b/>
      <w:bCs/>
      <w:sz w:val="32"/>
      <w:szCs w:val="32"/>
    </w:rPr>
  </w:style>
  <w:style w:type="paragraph" w:customStyle="1" w:styleId="GP">
    <w:name w:val="GP正文(无首行缩进)"/>
    <w:basedOn w:val="a"/>
    <w:qFormat/>
    <w:rsid w:val="00C057D4"/>
    <w:pPr>
      <w:spacing w:line="360" w:lineRule="auto"/>
      <w:ind w:firstLineChars="200" w:firstLine="480"/>
      <w:jc w:val="left"/>
    </w:pPr>
    <w:rPr>
      <w:rFonts w:ascii="Arial" w:hAnsi="宋体" w:cs="宋体"/>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03745">
      <w:bodyDiv w:val="1"/>
      <w:marLeft w:val="0"/>
      <w:marRight w:val="0"/>
      <w:marTop w:val="0"/>
      <w:marBottom w:val="0"/>
      <w:divBdr>
        <w:top w:val="none" w:sz="0" w:space="0" w:color="auto"/>
        <w:left w:val="none" w:sz="0" w:space="0" w:color="auto"/>
        <w:bottom w:val="none" w:sz="0" w:space="0" w:color="auto"/>
        <w:right w:val="none" w:sz="0" w:space="0" w:color="auto"/>
      </w:divBdr>
    </w:div>
    <w:div w:id="480581427">
      <w:bodyDiv w:val="1"/>
      <w:marLeft w:val="0"/>
      <w:marRight w:val="0"/>
      <w:marTop w:val="0"/>
      <w:marBottom w:val="0"/>
      <w:divBdr>
        <w:top w:val="none" w:sz="0" w:space="0" w:color="auto"/>
        <w:left w:val="none" w:sz="0" w:space="0" w:color="auto"/>
        <w:bottom w:val="none" w:sz="0" w:space="0" w:color="auto"/>
        <w:right w:val="none" w:sz="0" w:space="0" w:color="auto"/>
      </w:divBdr>
    </w:div>
    <w:div w:id="644508515">
      <w:bodyDiv w:val="1"/>
      <w:marLeft w:val="0"/>
      <w:marRight w:val="0"/>
      <w:marTop w:val="0"/>
      <w:marBottom w:val="0"/>
      <w:divBdr>
        <w:top w:val="none" w:sz="0" w:space="0" w:color="auto"/>
        <w:left w:val="none" w:sz="0" w:space="0" w:color="auto"/>
        <w:bottom w:val="none" w:sz="0" w:space="0" w:color="auto"/>
        <w:right w:val="none" w:sz="0" w:space="0" w:color="auto"/>
      </w:divBdr>
    </w:div>
    <w:div w:id="81988090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editchi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27</Pages>
  <Words>1664</Words>
  <Characters>9489</Characters>
  <Application>Microsoft Office Word</Application>
  <DocSecurity>0</DocSecurity>
  <Lines>79</Lines>
  <Paragraphs>22</Paragraphs>
  <ScaleCrop>false</ScaleCrop>
  <Company>mycomputer</Company>
  <LinksUpToDate>false</LinksUpToDate>
  <CharactersWithSpaces>11131</CharactersWithSpaces>
  <SharedDoc>false</SharedDoc>
  <HLinks>
    <vt:vector size="6" baseType="variant">
      <vt:variant>
        <vt:i4>3080244</vt:i4>
      </vt:variant>
      <vt:variant>
        <vt:i4>0</vt:i4>
      </vt:variant>
      <vt:variant>
        <vt:i4>0</vt:i4>
      </vt:variant>
      <vt:variant>
        <vt:i4>5</vt:i4>
      </vt:variant>
      <vt:variant>
        <vt:lpwstr>http://www.creditchina/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周小龙</dc:creator>
  <cp:keywords/>
  <dc:description/>
  <cp:lastModifiedBy>Administrator</cp:lastModifiedBy>
  <cp:revision>41</cp:revision>
  <cp:lastPrinted>2019-05-06T07:16:00Z</cp:lastPrinted>
  <dcterms:created xsi:type="dcterms:W3CDTF">2021-01-30T08:57:00Z</dcterms:created>
  <dcterms:modified xsi:type="dcterms:W3CDTF">2021-09-25T12:12:00Z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